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D4" w:rsidRPr="00196408" w:rsidRDefault="00A36AD4" w:rsidP="00A36AD4">
      <w:pPr>
        <w:pStyle w:val="NoSpacing1"/>
        <w:ind w:right="-50"/>
        <w:contextualSpacing/>
        <w:rPr>
          <w:rFonts w:ascii="Arial" w:hAnsi="Arial" w:cs="Arial"/>
          <w:b/>
          <w:sz w:val="20"/>
          <w:szCs w:val="20"/>
          <w:lang w:val="en-GB"/>
        </w:rPr>
      </w:pPr>
    </w:p>
    <w:p w:rsidR="00B66DEC" w:rsidRPr="00196408" w:rsidRDefault="00B66DEC" w:rsidP="00A36AD4">
      <w:pPr>
        <w:pStyle w:val="NoSpacing1"/>
        <w:ind w:right="-50"/>
        <w:contextualSpacing/>
        <w:rPr>
          <w:rFonts w:ascii="Arial" w:hAnsi="Arial" w:cs="Arial"/>
          <w:b/>
          <w:sz w:val="20"/>
          <w:szCs w:val="20"/>
          <w:lang w:val="en-GB"/>
        </w:rPr>
      </w:pPr>
    </w:p>
    <w:p w:rsidR="00AA4B1A" w:rsidRPr="00196408" w:rsidRDefault="00196408" w:rsidP="00AA4B1A">
      <w:pPr>
        <w:pStyle w:val="NoSpacing1"/>
        <w:ind w:right="-50"/>
        <w:contextualSpacing/>
        <w:rPr>
          <w:rFonts w:ascii="Arial" w:hAnsi="Arial" w:cs="Arial"/>
          <w:b/>
          <w:sz w:val="20"/>
          <w:szCs w:val="20"/>
          <w:lang w:val="en-GB"/>
        </w:rPr>
      </w:pPr>
      <w:r w:rsidRPr="00196408">
        <w:rPr>
          <w:rFonts w:ascii="Arial" w:hAnsi="Arial" w:cs="Arial"/>
          <w:b/>
          <w:sz w:val="20"/>
          <w:szCs w:val="20"/>
          <w:lang w:val="en-GB"/>
        </w:rPr>
        <w:t xml:space="preserve">Date: </w:t>
      </w:r>
      <w:r w:rsidR="00405A07" w:rsidRPr="00196408">
        <w:rPr>
          <w:rFonts w:ascii="Arial" w:hAnsi="Arial" w:cs="Arial"/>
          <w:b/>
          <w:sz w:val="20"/>
          <w:szCs w:val="20"/>
          <w:lang w:val="en-GB"/>
        </w:rPr>
        <w:t>25</w:t>
      </w:r>
      <w:r w:rsidR="009103F1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311771">
        <w:rPr>
          <w:rFonts w:ascii="Arial" w:hAnsi="Arial" w:cs="Arial"/>
          <w:b/>
          <w:sz w:val="20"/>
          <w:szCs w:val="20"/>
          <w:lang w:val="en-GB"/>
        </w:rPr>
        <w:t xml:space="preserve">December </w:t>
      </w:r>
      <w:r w:rsidR="00405A07" w:rsidRPr="00196408">
        <w:rPr>
          <w:rFonts w:ascii="Arial" w:hAnsi="Arial" w:cs="Arial"/>
          <w:b/>
          <w:sz w:val="20"/>
          <w:szCs w:val="20"/>
          <w:lang w:val="en-GB"/>
        </w:rPr>
        <w:t>2018</w:t>
      </w:r>
      <w:r w:rsidRPr="00196408">
        <w:rPr>
          <w:rFonts w:ascii="Arial" w:hAnsi="Arial" w:cs="Arial"/>
          <w:b/>
          <w:sz w:val="20"/>
          <w:szCs w:val="20"/>
          <w:lang w:val="en-GB"/>
        </w:rPr>
        <w:tab/>
      </w:r>
      <w:r w:rsidRPr="00196408">
        <w:rPr>
          <w:rFonts w:ascii="Arial" w:hAnsi="Arial" w:cs="Arial"/>
          <w:b/>
          <w:sz w:val="20"/>
          <w:szCs w:val="20"/>
          <w:lang w:val="en-GB"/>
        </w:rPr>
        <w:tab/>
      </w:r>
      <w:r w:rsidRPr="00196408">
        <w:rPr>
          <w:rFonts w:ascii="Arial" w:hAnsi="Arial" w:cs="Arial"/>
          <w:b/>
          <w:sz w:val="20"/>
          <w:szCs w:val="20"/>
          <w:lang w:val="en-GB"/>
        </w:rPr>
        <w:tab/>
      </w:r>
      <w:r w:rsidRPr="00196408">
        <w:rPr>
          <w:rFonts w:ascii="Arial" w:hAnsi="Arial" w:cs="Arial"/>
          <w:b/>
          <w:sz w:val="20"/>
          <w:szCs w:val="20"/>
          <w:lang w:val="en-GB"/>
        </w:rPr>
        <w:tab/>
      </w:r>
      <w:r w:rsidRPr="00196408">
        <w:rPr>
          <w:rFonts w:ascii="Arial" w:hAnsi="Arial" w:cs="Arial"/>
          <w:b/>
          <w:sz w:val="20"/>
          <w:szCs w:val="20"/>
          <w:lang w:val="en-GB"/>
        </w:rPr>
        <w:tab/>
      </w:r>
      <w:r w:rsidRPr="00196408">
        <w:rPr>
          <w:rFonts w:ascii="Arial" w:hAnsi="Arial" w:cs="Arial"/>
          <w:b/>
          <w:sz w:val="20"/>
          <w:szCs w:val="20"/>
          <w:lang w:val="en-GB"/>
        </w:rPr>
        <w:tab/>
      </w:r>
      <w:r w:rsidRPr="00196408">
        <w:rPr>
          <w:rFonts w:ascii="Arial" w:hAnsi="Arial" w:cs="Arial"/>
          <w:b/>
          <w:sz w:val="20"/>
          <w:szCs w:val="20"/>
          <w:lang w:val="en-GB"/>
        </w:rPr>
        <w:tab/>
      </w:r>
      <w:r w:rsidRPr="00196408">
        <w:rPr>
          <w:rFonts w:ascii="Arial" w:hAnsi="Arial" w:cs="Arial"/>
          <w:b/>
          <w:sz w:val="20"/>
          <w:szCs w:val="20"/>
          <w:lang w:val="en-GB"/>
        </w:rPr>
        <w:tab/>
      </w:r>
      <w:r w:rsidR="00405A07" w:rsidRPr="00196408">
        <w:rPr>
          <w:rFonts w:ascii="Arial" w:hAnsi="Arial" w:cs="Arial"/>
          <w:b/>
          <w:sz w:val="20"/>
          <w:szCs w:val="20"/>
          <w:lang w:val="en-GB"/>
        </w:rPr>
        <w:t>Press Release</w:t>
      </w:r>
      <w:r w:rsidR="00AA4B1A" w:rsidRPr="00196408">
        <w:rPr>
          <w:rFonts w:ascii="Arial" w:hAnsi="Arial" w:cs="Arial"/>
          <w:b/>
          <w:sz w:val="20"/>
          <w:szCs w:val="20"/>
          <w:lang w:val="en-GB"/>
        </w:rPr>
        <w:br/>
      </w:r>
      <w:r w:rsidRPr="00196408">
        <w:rPr>
          <w:rFonts w:ascii="Arial" w:hAnsi="Arial" w:cs="Arial"/>
          <w:b/>
          <w:sz w:val="20"/>
          <w:szCs w:val="20"/>
          <w:lang w:val="en-GB"/>
        </w:rPr>
        <w:t>No.</w:t>
      </w:r>
      <w:r w:rsidR="00A36AD4" w:rsidRPr="00196408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AA4B1A" w:rsidRPr="00196408">
        <w:rPr>
          <w:rFonts w:ascii="Arial" w:hAnsi="Arial"/>
          <w:b/>
          <w:bCs/>
          <w:sz w:val="20"/>
          <w:szCs w:val="20"/>
          <w:lang w:val="en-GB"/>
        </w:rPr>
        <w:t>02-06-752</w:t>
      </w:r>
    </w:p>
    <w:p w:rsidR="00A36AD4" w:rsidRPr="00196408" w:rsidRDefault="00A36AD4" w:rsidP="00A36AD4">
      <w:pPr>
        <w:pStyle w:val="NoSpacing1"/>
        <w:ind w:right="-50"/>
        <w:contextualSpacing/>
        <w:rPr>
          <w:rFonts w:ascii="Arial" w:hAnsi="Arial" w:cs="Arial"/>
          <w:b/>
          <w:color w:val="FF0000"/>
          <w:sz w:val="24"/>
          <w:szCs w:val="24"/>
          <w:lang w:val="en-GB"/>
        </w:rPr>
      </w:pPr>
    </w:p>
    <w:p w:rsidR="00A36AD4" w:rsidRPr="00196408" w:rsidRDefault="00A36AD4" w:rsidP="00A36AD4">
      <w:pPr>
        <w:pStyle w:val="NoSpacing1"/>
        <w:ind w:right="-50"/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AC1FDE" w:rsidRPr="00196408" w:rsidRDefault="00AC1FDE" w:rsidP="00580961">
      <w:pPr>
        <w:pStyle w:val="NoSpacing1"/>
        <w:ind w:right="-50"/>
        <w:contextualSpacing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AC1FDE" w:rsidRPr="00196408" w:rsidRDefault="00405A07" w:rsidP="00405A07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196408">
        <w:rPr>
          <w:rFonts w:ascii="Arial" w:hAnsi="Arial" w:cs="Arial"/>
          <w:b/>
          <w:sz w:val="24"/>
          <w:szCs w:val="24"/>
          <w:lang w:val="en-GB"/>
        </w:rPr>
        <w:t xml:space="preserve">TI </w:t>
      </w:r>
      <w:proofErr w:type="spellStart"/>
      <w:r w:rsidRPr="00196408">
        <w:rPr>
          <w:rFonts w:ascii="Arial" w:hAnsi="Arial" w:cs="Arial"/>
          <w:b/>
          <w:sz w:val="24"/>
          <w:szCs w:val="24"/>
          <w:lang w:val="en-GB"/>
        </w:rPr>
        <w:t>BiH</w:t>
      </w:r>
      <w:proofErr w:type="spellEnd"/>
      <w:r w:rsidR="00196408" w:rsidRPr="00196408">
        <w:rPr>
          <w:rFonts w:ascii="Arial" w:hAnsi="Arial" w:cs="Arial"/>
          <w:b/>
          <w:sz w:val="24"/>
          <w:szCs w:val="24"/>
          <w:lang w:val="en-GB"/>
        </w:rPr>
        <w:t>:</w:t>
      </w:r>
      <w:r w:rsidRPr="00196408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196408" w:rsidRPr="00196408">
        <w:rPr>
          <w:rFonts w:ascii="Arial" w:hAnsi="Arial" w:cs="Arial"/>
          <w:b/>
          <w:sz w:val="24"/>
          <w:szCs w:val="24"/>
          <w:lang w:val="en-GB"/>
        </w:rPr>
        <w:t xml:space="preserve">RS </w:t>
      </w:r>
      <w:r w:rsidR="00880C88">
        <w:rPr>
          <w:rFonts w:ascii="Arial" w:hAnsi="Arial" w:cs="Arial"/>
          <w:b/>
          <w:sz w:val="24"/>
          <w:szCs w:val="24"/>
          <w:lang w:val="en-GB"/>
        </w:rPr>
        <w:t>police</w:t>
      </w:r>
      <w:r w:rsidR="00196408" w:rsidRPr="00196408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196408">
        <w:rPr>
          <w:rFonts w:ascii="Arial" w:hAnsi="Arial" w:cs="Arial"/>
          <w:b/>
          <w:sz w:val="24"/>
          <w:szCs w:val="24"/>
          <w:lang w:val="en-GB"/>
        </w:rPr>
        <w:t xml:space="preserve">in the service of the regime that </w:t>
      </w:r>
      <w:r w:rsidR="00196408">
        <w:rPr>
          <w:rFonts w:ascii="Arial" w:hAnsi="Arial" w:cs="Arial"/>
          <w:b/>
          <w:sz w:val="24"/>
          <w:szCs w:val="24"/>
          <w:lang w:val="en-GB"/>
        </w:rPr>
        <w:t xml:space="preserve">has </w:t>
      </w:r>
      <w:r w:rsidR="006E3D91">
        <w:rPr>
          <w:rFonts w:ascii="Arial" w:hAnsi="Arial" w:cs="Arial"/>
          <w:b/>
          <w:sz w:val="24"/>
          <w:szCs w:val="24"/>
          <w:lang w:val="en-GB"/>
        </w:rPr>
        <w:t>launched</w:t>
      </w:r>
      <w:r w:rsidRPr="00196408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880C88">
        <w:rPr>
          <w:rFonts w:ascii="Arial" w:hAnsi="Arial" w:cs="Arial"/>
          <w:b/>
          <w:sz w:val="24"/>
          <w:szCs w:val="24"/>
          <w:lang w:val="en-GB"/>
        </w:rPr>
        <w:t>a</w:t>
      </w:r>
      <w:r w:rsidRPr="00196408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880C88">
        <w:rPr>
          <w:rFonts w:ascii="Arial" w:hAnsi="Arial" w:cs="Arial"/>
          <w:b/>
          <w:sz w:val="24"/>
          <w:szCs w:val="24"/>
          <w:lang w:val="en-GB"/>
        </w:rPr>
        <w:t>clampdown against its opponents</w:t>
      </w:r>
    </w:p>
    <w:p w:rsidR="00F409BD" w:rsidRPr="00196408" w:rsidRDefault="00187EC2" w:rsidP="00405A07">
      <w:pPr>
        <w:spacing w:after="160" w:line="259" w:lineRule="auto"/>
        <w:jc w:val="center"/>
        <w:rPr>
          <w:rFonts w:ascii="Arial" w:hAnsi="Arial" w:cs="Arial"/>
          <w:b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Rather than</w:t>
      </w:r>
      <w:r w:rsidR="00F409BD" w:rsidRPr="00196408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D73B89">
        <w:rPr>
          <w:rFonts w:ascii="Arial" w:hAnsi="Arial" w:cs="Arial"/>
          <w:i/>
          <w:sz w:val="20"/>
          <w:szCs w:val="20"/>
          <w:lang w:val="en-GB"/>
        </w:rPr>
        <w:t>pursuing</w:t>
      </w:r>
      <w:r w:rsidR="00F409BD" w:rsidRPr="00196408">
        <w:rPr>
          <w:rFonts w:ascii="Arial" w:hAnsi="Arial" w:cs="Arial"/>
          <w:i/>
          <w:sz w:val="20"/>
          <w:szCs w:val="20"/>
          <w:lang w:val="en-GB"/>
        </w:rPr>
        <w:t xml:space="preserve"> an </w:t>
      </w:r>
      <w:r>
        <w:rPr>
          <w:rFonts w:ascii="Arial" w:hAnsi="Arial" w:cs="Arial"/>
          <w:i/>
          <w:sz w:val="20"/>
          <w:szCs w:val="20"/>
          <w:lang w:val="en-GB"/>
        </w:rPr>
        <w:t xml:space="preserve">in-depth </w:t>
      </w:r>
      <w:r w:rsidR="00F409BD" w:rsidRPr="00196408">
        <w:rPr>
          <w:rFonts w:ascii="Arial" w:hAnsi="Arial" w:cs="Arial"/>
          <w:i/>
          <w:sz w:val="20"/>
          <w:szCs w:val="20"/>
          <w:lang w:val="en-GB"/>
        </w:rPr>
        <w:t>investigation in</w:t>
      </w:r>
      <w:r w:rsidR="00196408">
        <w:rPr>
          <w:rFonts w:ascii="Arial" w:hAnsi="Arial" w:cs="Arial"/>
          <w:i/>
          <w:sz w:val="20"/>
          <w:szCs w:val="20"/>
          <w:lang w:val="en-GB"/>
        </w:rPr>
        <w:t>to</w:t>
      </w:r>
      <w:r w:rsidR="00F409BD" w:rsidRPr="00196408">
        <w:rPr>
          <w:rFonts w:ascii="Arial" w:hAnsi="Arial" w:cs="Arial"/>
          <w:i/>
          <w:sz w:val="20"/>
          <w:szCs w:val="20"/>
          <w:lang w:val="en-GB"/>
        </w:rPr>
        <w:t xml:space="preserve"> the </w:t>
      </w:r>
      <w:r w:rsidR="00196408" w:rsidRPr="00196408">
        <w:rPr>
          <w:rFonts w:ascii="Arial" w:hAnsi="Arial" w:cs="Arial"/>
          <w:i/>
          <w:sz w:val="20"/>
          <w:szCs w:val="20"/>
          <w:lang w:val="en-GB"/>
        </w:rPr>
        <w:t xml:space="preserve">David </w:t>
      </w:r>
      <w:proofErr w:type="spellStart"/>
      <w:r w:rsidR="00196408" w:rsidRPr="00196408">
        <w:rPr>
          <w:rFonts w:ascii="Arial" w:hAnsi="Arial" w:cs="Arial"/>
          <w:i/>
          <w:sz w:val="20"/>
          <w:szCs w:val="20"/>
          <w:lang w:val="en-GB"/>
        </w:rPr>
        <w:t>Dragi</w:t>
      </w:r>
      <w:r w:rsidR="00196408">
        <w:rPr>
          <w:rFonts w:ascii="Arial" w:hAnsi="Arial" w:cs="Arial"/>
          <w:i/>
          <w:sz w:val="20"/>
          <w:szCs w:val="20"/>
          <w:lang w:val="en-GB"/>
        </w:rPr>
        <w:t>č</w:t>
      </w:r>
      <w:r w:rsidR="00196408" w:rsidRPr="00196408">
        <w:rPr>
          <w:rFonts w:ascii="Arial" w:hAnsi="Arial" w:cs="Arial"/>
          <w:i/>
          <w:sz w:val="20"/>
          <w:szCs w:val="20"/>
          <w:lang w:val="en-GB"/>
        </w:rPr>
        <w:t>evi</w:t>
      </w:r>
      <w:r w:rsidR="00196408">
        <w:rPr>
          <w:rFonts w:ascii="Arial" w:hAnsi="Arial" w:cs="Arial"/>
          <w:i/>
          <w:sz w:val="20"/>
          <w:szCs w:val="20"/>
          <w:lang w:val="en-GB"/>
        </w:rPr>
        <w:t>ć</w:t>
      </w:r>
      <w:proofErr w:type="spellEnd"/>
      <w:r w:rsidR="00196408" w:rsidRPr="00196408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F409BD" w:rsidRPr="00196408">
        <w:rPr>
          <w:rFonts w:ascii="Arial" w:hAnsi="Arial" w:cs="Arial"/>
          <w:i/>
          <w:sz w:val="20"/>
          <w:szCs w:val="20"/>
          <w:lang w:val="en-GB"/>
        </w:rPr>
        <w:t xml:space="preserve">case, </w:t>
      </w:r>
      <w:r w:rsidR="00196408">
        <w:rPr>
          <w:rFonts w:ascii="Arial" w:hAnsi="Arial" w:cs="Arial"/>
          <w:i/>
          <w:sz w:val="20"/>
          <w:szCs w:val="20"/>
          <w:lang w:val="en-GB"/>
        </w:rPr>
        <w:t xml:space="preserve">the </w:t>
      </w:r>
      <w:r w:rsidR="00F409BD" w:rsidRPr="00196408">
        <w:rPr>
          <w:rFonts w:ascii="Arial" w:hAnsi="Arial" w:cs="Arial"/>
          <w:i/>
          <w:sz w:val="20"/>
          <w:szCs w:val="20"/>
          <w:lang w:val="en-GB"/>
        </w:rPr>
        <w:t>RS</w:t>
      </w:r>
      <w:r w:rsidR="00196408">
        <w:rPr>
          <w:rFonts w:ascii="Arial" w:hAnsi="Arial" w:cs="Arial"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>police are</w:t>
      </w:r>
      <w:r w:rsidR="00D73B89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202FB4">
        <w:rPr>
          <w:rFonts w:ascii="Arial" w:hAnsi="Arial" w:cs="Arial"/>
          <w:i/>
          <w:sz w:val="20"/>
          <w:szCs w:val="20"/>
          <w:lang w:val="en-GB"/>
        </w:rPr>
        <w:t>directing their actions</w:t>
      </w:r>
      <w:r w:rsidR="00F409BD" w:rsidRPr="00196408">
        <w:rPr>
          <w:rFonts w:ascii="Arial" w:hAnsi="Arial" w:cs="Arial"/>
          <w:i/>
          <w:sz w:val="20"/>
          <w:szCs w:val="20"/>
          <w:lang w:val="en-GB"/>
        </w:rPr>
        <w:t xml:space="preserve"> against political opponents of the current government and civic activists </w:t>
      </w:r>
      <w:r w:rsidR="00D73B89">
        <w:rPr>
          <w:rFonts w:ascii="Arial" w:hAnsi="Arial" w:cs="Arial"/>
          <w:i/>
          <w:sz w:val="20"/>
          <w:szCs w:val="20"/>
          <w:lang w:val="en-GB"/>
        </w:rPr>
        <w:t>who demand the truth about the death of their fellow citizen</w:t>
      </w:r>
      <w:r w:rsidR="00F409BD" w:rsidRPr="00196408">
        <w:rPr>
          <w:rFonts w:ascii="Arial" w:hAnsi="Arial" w:cs="Arial"/>
          <w:i/>
          <w:sz w:val="20"/>
          <w:szCs w:val="20"/>
          <w:lang w:val="en-GB"/>
        </w:rPr>
        <w:t>.</w:t>
      </w:r>
    </w:p>
    <w:p w:rsidR="002E4086" w:rsidRPr="00196408" w:rsidRDefault="004F0D22" w:rsidP="004F0D22">
      <w:pPr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196408">
        <w:rPr>
          <w:rFonts w:ascii="Arial" w:hAnsi="Arial" w:cs="Arial"/>
          <w:b/>
          <w:sz w:val="20"/>
          <w:szCs w:val="20"/>
          <w:lang w:val="en-GB"/>
        </w:rPr>
        <w:t>Banja</w:t>
      </w:r>
      <w:proofErr w:type="spellEnd"/>
      <w:r w:rsidR="00D73B89">
        <w:rPr>
          <w:rFonts w:ascii="Arial" w:hAnsi="Arial" w:cs="Arial"/>
          <w:b/>
          <w:sz w:val="20"/>
          <w:szCs w:val="20"/>
          <w:lang w:val="en-GB"/>
        </w:rPr>
        <w:t xml:space="preserve"> L</w:t>
      </w:r>
      <w:r w:rsidRPr="00196408">
        <w:rPr>
          <w:rFonts w:ascii="Arial" w:hAnsi="Arial" w:cs="Arial"/>
          <w:b/>
          <w:sz w:val="20"/>
          <w:szCs w:val="20"/>
          <w:lang w:val="en-GB"/>
        </w:rPr>
        <w:t xml:space="preserve">uka, 25 December 2018 </w:t>
      </w:r>
      <w:r w:rsidR="00D73B89">
        <w:rPr>
          <w:rFonts w:ascii="Arial" w:hAnsi="Arial" w:cs="Arial"/>
          <w:b/>
          <w:sz w:val="20"/>
          <w:szCs w:val="20"/>
          <w:lang w:val="en-GB"/>
        </w:rPr>
        <w:t xml:space="preserve">– </w:t>
      </w:r>
      <w:r w:rsidR="00F31753" w:rsidRPr="00196408">
        <w:rPr>
          <w:rFonts w:ascii="Arial" w:hAnsi="Arial" w:cs="Arial"/>
          <w:sz w:val="20"/>
          <w:szCs w:val="20"/>
          <w:lang w:val="en-GB"/>
        </w:rPr>
        <w:t xml:space="preserve">Transparency International in Bosnia and Herzegovina (TI </w:t>
      </w:r>
      <w:proofErr w:type="spellStart"/>
      <w:r w:rsidR="00F31753" w:rsidRPr="00196408">
        <w:rPr>
          <w:rFonts w:ascii="Arial" w:hAnsi="Arial" w:cs="Arial"/>
          <w:sz w:val="20"/>
          <w:szCs w:val="20"/>
          <w:lang w:val="en-GB"/>
        </w:rPr>
        <w:t>BiH</w:t>
      </w:r>
      <w:proofErr w:type="spellEnd"/>
      <w:r w:rsidR="00F31753" w:rsidRPr="00196408">
        <w:rPr>
          <w:rFonts w:ascii="Arial" w:hAnsi="Arial" w:cs="Arial"/>
          <w:sz w:val="20"/>
          <w:szCs w:val="20"/>
          <w:lang w:val="en-GB"/>
        </w:rPr>
        <w:t xml:space="preserve">) condemns the conduct of the </w:t>
      </w:r>
      <w:r w:rsidR="00202FB4">
        <w:rPr>
          <w:rFonts w:ascii="Arial" w:hAnsi="Arial" w:cs="Arial"/>
          <w:sz w:val="20"/>
          <w:szCs w:val="20"/>
          <w:lang w:val="en-GB"/>
        </w:rPr>
        <w:t>RS police</w:t>
      </w:r>
      <w:r w:rsidR="00F31753" w:rsidRPr="00196408">
        <w:rPr>
          <w:rFonts w:ascii="Arial" w:hAnsi="Arial" w:cs="Arial"/>
          <w:sz w:val="20"/>
          <w:szCs w:val="20"/>
          <w:lang w:val="en-GB"/>
        </w:rPr>
        <w:t xml:space="preserve"> and notes that the arrest</w:t>
      </w:r>
      <w:r w:rsidR="00D73B89">
        <w:rPr>
          <w:rFonts w:ascii="Arial" w:hAnsi="Arial" w:cs="Arial"/>
          <w:sz w:val="20"/>
          <w:szCs w:val="20"/>
          <w:lang w:val="en-GB"/>
        </w:rPr>
        <w:t>s</w:t>
      </w:r>
      <w:r w:rsidR="00F31753" w:rsidRPr="00196408">
        <w:rPr>
          <w:rFonts w:ascii="Arial" w:hAnsi="Arial" w:cs="Arial"/>
          <w:sz w:val="20"/>
          <w:szCs w:val="20"/>
          <w:lang w:val="en-GB"/>
        </w:rPr>
        <w:t xml:space="preserve"> and detention</w:t>
      </w:r>
      <w:r w:rsidR="00D73B89">
        <w:rPr>
          <w:rFonts w:ascii="Arial" w:hAnsi="Arial" w:cs="Arial"/>
          <w:sz w:val="20"/>
          <w:szCs w:val="20"/>
          <w:lang w:val="en-GB"/>
        </w:rPr>
        <w:t>s</w:t>
      </w:r>
      <w:r w:rsidR="00F31753" w:rsidRPr="00196408">
        <w:rPr>
          <w:rFonts w:ascii="Arial" w:hAnsi="Arial" w:cs="Arial"/>
          <w:sz w:val="20"/>
          <w:szCs w:val="20"/>
          <w:lang w:val="en-GB"/>
        </w:rPr>
        <w:t xml:space="preserve"> of journalists, civic activists, </w:t>
      </w:r>
      <w:r w:rsidR="00D73B89">
        <w:rPr>
          <w:rFonts w:ascii="Arial" w:hAnsi="Arial" w:cs="Arial"/>
          <w:sz w:val="20"/>
          <w:szCs w:val="20"/>
          <w:lang w:val="en-GB"/>
        </w:rPr>
        <w:t xml:space="preserve">and </w:t>
      </w:r>
      <w:r w:rsidR="00F31753" w:rsidRPr="00196408">
        <w:rPr>
          <w:rFonts w:ascii="Arial" w:hAnsi="Arial" w:cs="Arial"/>
          <w:sz w:val="20"/>
          <w:szCs w:val="20"/>
          <w:lang w:val="en-GB"/>
        </w:rPr>
        <w:t xml:space="preserve">former and current MPs </w:t>
      </w:r>
      <w:r w:rsidR="00DE22CC">
        <w:rPr>
          <w:rFonts w:ascii="Arial" w:hAnsi="Arial" w:cs="Arial"/>
          <w:sz w:val="20"/>
          <w:szCs w:val="20"/>
          <w:lang w:val="en-GB"/>
        </w:rPr>
        <w:t>constitute</w:t>
      </w:r>
      <w:r w:rsidR="00D73B89">
        <w:rPr>
          <w:rFonts w:ascii="Arial" w:hAnsi="Arial" w:cs="Arial"/>
          <w:sz w:val="20"/>
          <w:szCs w:val="20"/>
          <w:lang w:val="en-GB"/>
        </w:rPr>
        <w:t xml:space="preserve"> a</w:t>
      </w:r>
      <w:r w:rsidR="00DE22CC">
        <w:rPr>
          <w:rFonts w:ascii="Arial" w:hAnsi="Arial" w:cs="Arial"/>
          <w:sz w:val="20"/>
          <w:szCs w:val="20"/>
          <w:lang w:val="en-GB"/>
        </w:rPr>
        <w:t xml:space="preserve"> shameless</w:t>
      </w:r>
      <w:r w:rsidR="00F31753" w:rsidRPr="00196408">
        <w:rPr>
          <w:rFonts w:ascii="Arial" w:hAnsi="Arial" w:cs="Arial"/>
          <w:sz w:val="20"/>
          <w:szCs w:val="20"/>
          <w:lang w:val="en-GB"/>
        </w:rPr>
        <w:t xml:space="preserve"> </w:t>
      </w:r>
      <w:r w:rsidR="00D73B89">
        <w:rPr>
          <w:rFonts w:ascii="Arial" w:hAnsi="Arial" w:cs="Arial"/>
          <w:sz w:val="20"/>
          <w:szCs w:val="20"/>
          <w:lang w:val="en-GB"/>
        </w:rPr>
        <w:t>show</w:t>
      </w:r>
      <w:r w:rsidR="00F31753" w:rsidRPr="00196408">
        <w:rPr>
          <w:rFonts w:ascii="Arial" w:hAnsi="Arial" w:cs="Arial"/>
          <w:sz w:val="20"/>
          <w:szCs w:val="20"/>
          <w:lang w:val="en-GB"/>
        </w:rPr>
        <w:t xml:space="preserve"> of force and suppression of political and media freedoms </w:t>
      </w:r>
      <w:r w:rsidR="00293799">
        <w:rPr>
          <w:rFonts w:ascii="Arial" w:hAnsi="Arial" w:cs="Arial"/>
          <w:sz w:val="20"/>
          <w:szCs w:val="20"/>
          <w:lang w:val="en-GB"/>
        </w:rPr>
        <w:t>through use of</w:t>
      </w:r>
      <w:r w:rsidR="00F31753" w:rsidRPr="00196408">
        <w:rPr>
          <w:rFonts w:ascii="Arial" w:hAnsi="Arial" w:cs="Arial"/>
          <w:sz w:val="20"/>
          <w:szCs w:val="20"/>
          <w:lang w:val="en-GB"/>
        </w:rPr>
        <w:t xml:space="preserve"> repressive </w:t>
      </w:r>
      <w:r w:rsidR="00DE22CC">
        <w:rPr>
          <w:rFonts w:ascii="Arial" w:hAnsi="Arial" w:cs="Arial"/>
          <w:sz w:val="20"/>
          <w:szCs w:val="20"/>
          <w:lang w:val="en-GB"/>
        </w:rPr>
        <w:t>measures</w:t>
      </w:r>
      <w:r w:rsidR="00F31753" w:rsidRPr="00196408">
        <w:rPr>
          <w:rFonts w:ascii="Arial" w:hAnsi="Arial" w:cs="Arial"/>
          <w:sz w:val="20"/>
          <w:szCs w:val="20"/>
          <w:lang w:val="en-GB"/>
        </w:rPr>
        <w:t>.</w:t>
      </w:r>
    </w:p>
    <w:p w:rsidR="00406149" w:rsidRPr="00196408" w:rsidRDefault="00465758" w:rsidP="004F0D22">
      <w:pPr>
        <w:jc w:val="both"/>
        <w:rPr>
          <w:rFonts w:ascii="Arial" w:hAnsi="Arial" w:cs="Arial"/>
          <w:sz w:val="20"/>
          <w:szCs w:val="20"/>
          <w:lang w:val="en-GB"/>
        </w:rPr>
      </w:pPr>
      <w:r w:rsidRPr="00196408">
        <w:rPr>
          <w:rFonts w:ascii="Arial" w:hAnsi="Arial" w:cs="Arial"/>
          <w:sz w:val="20"/>
          <w:szCs w:val="20"/>
          <w:lang w:val="en-GB"/>
        </w:rPr>
        <w:t xml:space="preserve">TI </w:t>
      </w:r>
      <w:proofErr w:type="spellStart"/>
      <w:r w:rsidRPr="00196408">
        <w:rPr>
          <w:rFonts w:ascii="Arial" w:hAnsi="Arial" w:cs="Arial"/>
          <w:sz w:val="20"/>
          <w:szCs w:val="20"/>
          <w:lang w:val="en-GB"/>
        </w:rPr>
        <w:t>BiH</w:t>
      </w:r>
      <w:proofErr w:type="spellEnd"/>
      <w:r w:rsidRPr="00196408">
        <w:rPr>
          <w:rFonts w:ascii="Arial" w:hAnsi="Arial" w:cs="Arial"/>
          <w:sz w:val="20"/>
          <w:szCs w:val="20"/>
          <w:lang w:val="en-GB"/>
        </w:rPr>
        <w:t xml:space="preserve"> has previously warned that the spontaneous gatherings of people</w:t>
      </w:r>
      <w:r w:rsidR="00293799">
        <w:rPr>
          <w:rFonts w:ascii="Arial" w:hAnsi="Arial" w:cs="Arial"/>
          <w:sz w:val="20"/>
          <w:szCs w:val="20"/>
          <w:lang w:val="en-GB"/>
        </w:rPr>
        <w:t xml:space="preserve"> are</w:t>
      </w:r>
      <w:r w:rsidRPr="00196408">
        <w:rPr>
          <w:rFonts w:ascii="Arial" w:hAnsi="Arial" w:cs="Arial"/>
          <w:sz w:val="20"/>
          <w:szCs w:val="20"/>
          <w:lang w:val="en-GB"/>
        </w:rPr>
        <w:t xml:space="preserve"> an international standard</w:t>
      </w:r>
      <w:r w:rsidR="00293799">
        <w:rPr>
          <w:rFonts w:ascii="Arial" w:hAnsi="Arial" w:cs="Arial"/>
          <w:sz w:val="20"/>
          <w:szCs w:val="20"/>
          <w:lang w:val="en-GB"/>
        </w:rPr>
        <w:t>,</w:t>
      </w:r>
      <w:r w:rsidRPr="00196408">
        <w:rPr>
          <w:rFonts w:ascii="Arial" w:hAnsi="Arial" w:cs="Arial"/>
          <w:sz w:val="20"/>
          <w:szCs w:val="20"/>
          <w:lang w:val="en-GB"/>
        </w:rPr>
        <w:t xml:space="preserve"> that such conduct </w:t>
      </w:r>
      <w:r w:rsidR="00293799">
        <w:rPr>
          <w:rFonts w:ascii="Arial" w:hAnsi="Arial" w:cs="Arial"/>
          <w:sz w:val="20"/>
          <w:szCs w:val="20"/>
          <w:lang w:val="en-GB"/>
        </w:rPr>
        <w:t xml:space="preserve">by </w:t>
      </w:r>
      <w:r w:rsidR="00DE22CC">
        <w:rPr>
          <w:rFonts w:ascii="Arial" w:hAnsi="Arial" w:cs="Arial"/>
          <w:sz w:val="20"/>
          <w:szCs w:val="20"/>
          <w:lang w:val="en-GB"/>
        </w:rPr>
        <w:t xml:space="preserve">the </w:t>
      </w:r>
      <w:r w:rsidR="00293799">
        <w:rPr>
          <w:rFonts w:ascii="Arial" w:hAnsi="Arial" w:cs="Arial"/>
          <w:sz w:val="20"/>
          <w:szCs w:val="20"/>
          <w:lang w:val="en-GB"/>
        </w:rPr>
        <w:t xml:space="preserve">RS </w:t>
      </w:r>
      <w:r w:rsidR="00DE22CC">
        <w:rPr>
          <w:rFonts w:ascii="Arial" w:hAnsi="Arial" w:cs="Arial"/>
          <w:sz w:val="20"/>
          <w:szCs w:val="20"/>
          <w:lang w:val="en-GB"/>
        </w:rPr>
        <w:t>police</w:t>
      </w:r>
      <w:r w:rsidR="00293799">
        <w:rPr>
          <w:rFonts w:ascii="Arial" w:hAnsi="Arial" w:cs="Arial"/>
          <w:sz w:val="20"/>
          <w:szCs w:val="20"/>
          <w:lang w:val="en-GB"/>
        </w:rPr>
        <w:t xml:space="preserve"> violates</w:t>
      </w:r>
      <w:r w:rsidRPr="00196408">
        <w:rPr>
          <w:rFonts w:ascii="Arial" w:hAnsi="Arial" w:cs="Arial"/>
          <w:sz w:val="20"/>
          <w:szCs w:val="20"/>
          <w:lang w:val="en-GB"/>
        </w:rPr>
        <w:t xml:space="preserve"> the right to freedom of assembly and expression, and that the authorities in </w:t>
      </w:r>
      <w:proofErr w:type="spellStart"/>
      <w:r w:rsidR="00293799">
        <w:rPr>
          <w:rFonts w:ascii="Arial" w:hAnsi="Arial" w:cs="Arial"/>
          <w:sz w:val="20"/>
          <w:szCs w:val="20"/>
          <w:lang w:val="en-GB"/>
        </w:rPr>
        <w:t>Republika</w:t>
      </w:r>
      <w:proofErr w:type="spellEnd"/>
      <w:r w:rsidR="00293799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293799">
        <w:rPr>
          <w:rFonts w:ascii="Arial" w:hAnsi="Arial" w:cs="Arial"/>
          <w:sz w:val="20"/>
          <w:szCs w:val="20"/>
          <w:lang w:val="en-GB"/>
        </w:rPr>
        <w:t>Srpska</w:t>
      </w:r>
      <w:proofErr w:type="spellEnd"/>
      <w:r w:rsidR="00293799">
        <w:rPr>
          <w:rFonts w:ascii="Arial" w:hAnsi="Arial" w:cs="Arial"/>
          <w:sz w:val="20"/>
          <w:szCs w:val="20"/>
          <w:lang w:val="en-GB"/>
        </w:rPr>
        <w:t xml:space="preserve"> are</w:t>
      </w:r>
      <w:r w:rsidRPr="00196408">
        <w:rPr>
          <w:rFonts w:ascii="Arial" w:hAnsi="Arial" w:cs="Arial"/>
          <w:sz w:val="20"/>
          <w:szCs w:val="20"/>
          <w:lang w:val="en-GB"/>
        </w:rPr>
        <w:t xml:space="preserve"> increasingly showing signs of an authoritarian regime. Instead of </w:t>
      </w:r>
      <w:r w:rsidR="00DE22CC">
        <w:rPr>
          <w:rFonts w:ascii="Arial" w:hAnsi="Arial" w:cs="Arial"/>
          <w:sz w:val="20"/>
          <w:szCs w:val="20"/>
          <w:lang w:val="en-GB"/>
        </w:rPr>
        <w:t>conducting</w:t>
      </w:r>
      <w:r w:rsidRPr="00196408">
        <w:rPr>
          <w:rFonts w:ascii="Arial" w:hAnsi="Arial" w:cs="Arial"/>
          <w:sz w:val="20"/>
          <w:szCs w:val="20"/>
          <w:lang w:val="en-GB"/>
        </w:rPr>
        <w:t xml:space="preserve"> a</w:t>
      </w:r>
      <w:r w:rsidR="00DE22CC">
        <w:rPr>
          <w:rFonts w:ascii="Arial" w:hAnsi="Arial" w:cs="Arial"/>
          <w:sz w:val="20"/>
          <w:szCs w:val="20"/>
          <w:lang w:val="en-GB"/>
        </w:rPr>
        <w:t xml:space="preserve"> thorough </w:t>
      </w:r>
      <w:r w:rsidRPr="00196408">
        <w:rPr>
          <w:rFonts w:ascii="Arial" w:hAnsi="Arial" w:cs="Arial"/>
          <w:sz w:val="20"/>
          <w:szCs w:val="20"/>
          <w:lang w:val="en-GB"/>
        </w:rPr>
        <w:t>investigation in</w:t>
      </w:r>
      <w:r w:rsidR="00293799">
        <w:rPr>
          <w:rFonts w:ascii="Arial" w:hAnsi="Arial" w:cs="Arial"/>
          <w:sz w:val="20"/>
          <w:szCs w:val="20"/>
          <w:lang w:val="en-GB"/>
        </w:rPr>
        <w:t>to</w:t>
      </w:r>
      <w:r w:rsidRPr="00196408">
        <w:rPr>
          <w:rFonts w:ascii="Arial" w:hAnsi="Arial" w:cs="Arial"/>
          <w:sz w:val="20"/>
          <w:szCs w:val="20"/>
          <w:lang w:val="en-GB"/>
        </w:rPr>
        <w:t xml:space="preserve"> the </w:t>
      </w:r>
      <w:r w:rsidR="00293799">
        <w:rPr>
          <w:rFonts w:ascii="Arial" w:hAnsi="Arial" w:cs="Arial"/>
          <w:sz w:val="20"/>
          <w:szCs w:val="20"/>
          <w:lang w:val="en-GB"/>
        </w:rPr>
        <w:t xml:space="preserve">David </w:t>
      </w:r>
      <w:proofErr w:type="spellStart"/>
      <w:r w:rsidR="00293799">
        <w:rPr>
          <w:rFonts w:ascii="Arial" w:hAnsi="Arial" w:cs="Arial"/>
          <w:sz w:val="20"/>
          <w:szCs w:val="20"/>
          <w:lang w:val="en-GB"/>
        </w:rPr>
        <w:t>Dragič</w:t>
      </w:r>
      <w:r w:rsidR="00293799" w:rsidRPr="00196408">
        <w:rPr>
          <w:rFonts w:ascii="Arial" w:hAnsi="Arial" w:cs="Arial"/>
          <w:sz w:val="20"/>
          <w:szCs w:val="20"/>
          <w:lang w:val="en-GB"/>
        </w:rPr>
        <w:t>evi</w:t>
      </w:r>
      <w:r w:rsidR="00293799">
        <w:rPr>
          <w:rFonts w:ascii="Arial" w:hAnsi="Arial" w:cs="Arial"/>
          <w:sz w:val="20"/>
          <w:szCs w:val="20"/>
          <w:lang w:val="en-GB"/>
        </w:rPr>
        <w:t>ć</w:t>
      </w:r>
      <w:proofErr w:type="spellEnd"/>
      <w:r w:rsidR="00293799" w:rsidRPr="00196408">
        <w:rPr>
          <w:rFonts w:ascii="Arial" w:hAnsi="Arial" w:cs="Arial"/>
          <w:sz w:val="20"/>
          <w:szCs w:val="20"/>
          <w:lang w:val="en-GB"/>
        </w:rPr>
        <w:t xml:space="preserve"> </w:t>
      </w:r>
      <w:r w:rsidRPr="00196408">
        <w:rPr>
          <w:rFonts w:ascii="Arial" w:hAnsi="Arial" w:cs="Arial"/>
          <w:sz w:val="20"/>
          <w:szCs w:val="20"/>
          <w:lang w:val="en-GB"/>
        </w:rPr>
        <w:t xml:space="preserve">case, </w:t>
      </w:r>
      <w:r w:rsidR="00293799">
        <w:rPr>
          <w:rFonts w:ascii="Arial" w:hAnsi="Arial" w:cs="Arial"/>
          <w:sz w:val="20"/>
          <w:szCs w:val="20"/>
          <w:lang w:val="en-GB"/>
        </w:rPr>
        <w:t xml:space="preserve">the RS </w:t>
      </w:r>
      <w:r w:rsidR="00DE22CC">
        <w:rPr>
          <w:rFonts w:ascii="Arial" w:hAnsi="Arial" w:cs="Arial"/>
          <w:sz w:val="20"/>
          <w:szCs w:val="20"/>
          <w:lang w:val="en-GB"/>
        </w:rPr>
        <w:t>police are</w:t>
      </w:r>
      <w:r w:rsidR="00293799">
        <w:rPr>
          <w:rFonts w:ascii="Arial" w:hAnsi="Arial" w:cs="Arial"/>
          <w:sz w:val="20"/>
          <w:szCs w:val="20"/>
          <w:lang w:val="en-GB"/>
        </w:rPr>
        <w:t xml:space="preserve"> directing </w:t>
      </w:r>
      <w:r w:rsidR="00DE22CC">
        <w:rPr>
          <w:rFonts w:ascii="Arial" w:hAnsi="Arial" w:cs="Arial"/>
          <w:sz w:val="20"/>
          <w:szCs w:val="20"/>
          <w:lang w:val="en-GB"/>
        </w:rPr>
        <w:t>their</w:t>
      </w:r>
      <w:r w:rsidRPr="00196408">
        <w:rPr>
          <w:rFonts w:ascii="Arial" w:hAnsi="Arial" w:cs="Arial"/>
          <w:sz w:val="20"/>
          <w:szCs w:val="20"/>
          <w:lang w:val="en-GB"/>
        </w:rPr>
        <w:t xml:space="preserve"> actions against political opponents of the current government and civic activists who demand the truth about the </w:t>
      </w:r>
      <w:r w:rsidR="00293799">
        <w:rPr>
          <w:rFonts w:ascii="Arial" w:hAnsi="Arial" w:cs="Arial"/>
          <w:sz w:val="20"/>
          <w:szCs w:val="20"/>
          <w:lang w:val="en-GB"/>
        </w:rPr>
        <w:t>death</w:t>
      </w:r>
      <w:r w:rsidRPr="00196408">
        <w:rPr>
          <w:rFonts w:ascii="Arial" w:hAnsi="Arial" w:cs="Arial"/>
          <w:sz w:val="20"/>
          <w:szCs w:val="20"/>
          <w:lang w:val="en-GB"/>
        </w:rPr>
        <w:t xml:space="preserve"> of t</w:t>
      </w:r>
      <w:r w:rsidR="00293799">
        <w:rPr>
          <w:rFonts w:ascii="Arial" w:hAnsi="Arial" w:cs="Arial"/>
          <w:sz w:val="20"/>
          <w:szCs w:val="20"/>
          <w:lang w:val="en-GB"/>
        </w:rPr>
        <w:t>heir fellow citizen</w:t>
      </w:r>
      <w:r w:rsidRPr="00196408">
        <w:rPr>
          <w:rFonts w:ascii="Arial" w:hAnsi="Arial" w:cs="Arial"/>
          <w:sz w:val="20"/>
          <w:szCs w:val="20"/>
          <w:lang w:val="en-GB"/>
        </w:rPr>
        <w:t>.</w:t>
      </w:r>
      <w:bookmarkStart w:id="0" w:name="_Hlk533507993"/>
      <w:bookmarkEnd w:id="0"/>
    </w:p>
    <w:p w:rsidR="008518CC" w:rsidRPr="00196408" w:rsidRDefault="002E4086" w:rsidP="004F0D22">
      <w:pPr>
        <w:jc w:val="both"/>
        <w:rPr>
          <w:rFonts w:ascii="Arial" w:hAnsi="Arial" w:cs="Arial"/>
          <w:sz w:val="20"/>
          <w:szCs w:val="20"/>
          <w:lang w:val="en-GB"/>
        </w:rPr>
      </w:pPr>
      <w:r w:rsidRPr="00196408">
        <w:rPr>
          <w:rFonts w:ascii="Arial" w:hAnsi="Arial" w:cs="Arial"/>
          <w:sz w:val="20"/>
          <w:szCs w:val="20"/>
          <w:lang w:val="en-GB"/>
        </w:rPr>
        <w:t xml:space="preserve">Police occupation of the main square in </w:t>
      </w:r>
      <w:proofErr w:type="spellStart"/>
      <w:r w:rsidRPr="00196408">
        <w:rPr>
          <w:rFonts w:ascii="Arial" w:hAnsi="Arial" w:cs="Arial"/>
          <w:sz w:val="20"/>
          <w:szCs w:val="20"/>
          <w:lang w:val="en-GB"/>
        </w:rPr>
        <w:t>Banja</w:t>
      </w:r>
      <w:proofErr w:type="spellEnd"/>
      <w:r w:rsidRPr="00196408">
        <w:rPr>
          <w:rFonts w:ascii="Arial" w:hAnsi="Arial" w:cs="Arial"/>
          <w:sz w:val="20"/>
          <w:szCs w:val="20"/>
          <w:lang w:val="en-GB"/>
        </w:rPr>
        <w:t xml:space="preserve"> Luka </w:t>
      </w:r>
      <w:r w:rsidR="00293799">
        <w:rPr>
          <w:rFonts w:ascii="Arial" w:hAnsi="Arial" w:cs="Arial"/>
          <w:sz w:val="20"/>
          <w:szCs w:val="20"/>
          <w:lang w:val="en-GB"/>
        </w:rPr>
        <w:t>is a</w:t>
      </w:r>
      <w:r w:rsidRPr="00196408">
        <w:rPr>
          <w:rFonts w:ascii="Arial" w:hAnsi="Arial" w:cs="Arial"/>
          <w:sz w:val="20"/>
          <w:szCs w:val="20"/>
          <w:lang w:val="en-GB"/>
        </w:rPr>
        <w:t xml:space="preserve"> message to all citizens that </w:t>
      </w:r>
      <w:r w:rsidR="006E1561">
        <w:rPr>
          <w:rFonts w:ascii="Arial" w:hAnsi="Arial" w:cs="Arial"/>
          <w:sz w:val="20"/>
          <w:szCs w:val="20"/>
          <w:lang w:val="en-GB"/>
        </w:rPr>
        <w:t>no</w:t>
      </w:r>
      <w:r w:rsidRPr="00196408">
        <w:rPr>
          <w:rFonts w:ascii="Arial" w:hAnsi="Arial" w:cs="Arial"/>
          <w:sz w:val="20"/>
          <w:szCs w:val="20"/>
          <w:lang w:val="en-GB"/>
        </w:rPr>
        <w:t xml:space="preserve"> </w:t>
      </w:r>
      <w:r w:rsidR="006E1561">
        <w:rPr>
          <w:rFonts w:ascii="Arial" w:hAnsi="Arial" w:cs="Arial"/>
          <w:sz w:val="20"/>
          <w:szCs w:val="20"/>
          <w:lang w:val="en-GB"/>
        </w:rPr>
        <w:t xml:space="preserve">dissenting </w:t>
      </w:r>
      <w:r w:rsidRPr="00196408">
        <w:rPr>
          <w:rFonts w:ascii="Arial" w:hAnsi="Arial" w:cs="Arial"/>
          <w:sz w:val="20"/>
          <w:szCs w:val="20"/>
          <w:lang w:val="en-GB"/>
        </w:rPr>
        <w:t xml:space="preserve">opinion will </w:t>
      </w:r>
      <w:r w:rsidR="006E1561">
        <w:rPr>
          <w:rFonts w:ascii="Arial" w:hAnsi="Arial" w:cs="Arial"/>
          <w:sz w:val="20"/>
          <w:szCs w:val="20"/>
          <w:lang w:val="en-GB"/>
        </w:rPr>
        <w:t>be tolerated</w:t>
      </w:r>
      <w:r w:rsidRPr="00196408">
        <w:rPr>
          <w:rFonts w:ascii="Arial" w:hAnsi="Arial" w:cs="Arial"/>
          <w:sz w:val="20"/>
          <w:szCs w:val="20"/>
          <w:lang w:val="en-GB"/>
        </w:rPr>
        <w:t xml:space="preserve"> and that anyone who thinks </w:t>
      </w:r>
      <w:r w:rsidR="00382F0F">
        <w:rPr>
          <w:rFonts w:ascii="Arial" w:hAnsi="Arial" w:cs="Arial"/>
          <w:sz w:val="20"/>
          <w:szCs w:val="20"/>
          <w:lang w:val="en-GB"/>
        </w:rPr>
        <w:t>differently and expresses their views publicly will be</w:t>
      </w:r>
      <w:r w:rsidRPr="00196408">
        <w:rPr>
          <w:rFonts w:ascii="Arial" w:hAnsi="Arial" w:cs="Arial"/>
          <w:sz w:val="20"/>
          <w:szCs w:val="20"/>
          <w:lang w:val="en-GB"/>
        </w:rPr>
        <w:t xml:space="preserve"> arrested or politically </w:t>
      </w:r>
      <w:r w:rsidR="00382F0F">
        <w:rPr>
          <w:rFonts w:ascii="Arial" w:hAnsi="Arial" w:cs="Arial"/>
          <w:sz w:val="20"/>
          <w:szCs w:val="20"/>
          <w:lang w:val="en-GB"/>
        </w:rPr>
        <w:t>prosecuted</w:t>
      </w:r>
      <w:r w:rsidRPr="00196408">
        <w:rPr>
          <w:rFonts w:ascii="Arial" w:hAnsi="Arial" w:cs="Arial"/>
          <w:sz w:val="20"/>
          <w:szCs w:val="20"/>
          <w:lang w:val="en-GB"/>
        </w:rPr>
        <w:t xml:space="preserve">. TI </w:t>
      </w:r>
      <w:proofErr w:type="spellStart"/>
      <w:r w:rsidRPr="00196408">
        <w:rPr>
          <w:rFonts w:ascii="Arial" w:hAnsi="Arial" w:cs="Arial"/>
          <w:sz w:val="20"/>
          <w:szCs w:val="20"/>
          <w:lang w:val="en-GB"/>
        </w:rPr>
        <w:t>BiH</w:t>
      </w:r>
      <w:proofErr w:type="spellEnd"/>
      <w:r w:rsidRPr="00196408">
        <w:rPr>
          <w:rFonts w:ascii="Arial" w:hAnsi="Arial" w:cs="Arial"/>
          <w:sz w:val="20"/>
          <w:szCs w:val="20"/>
          <w:lang w:val="en-GB"/>
        </w:rPr>
        <w:t xml:space="preserve"> </w:t>
      </w:r>
      <w:r w:rsidR="00382F0F">
        <w:rPr>
          <w:rFonts w:ascii="Arial" w:hAnsi="Arial" w:cs="Arial"/>
          <w:sz w:val="20"/>
          <w:szCs w:val="20"/>
          <w:lang w:val="en-GB"/>
        </w:rPr>
        <w:t>unequivocally</w:t>
      </w:r>
      <w:r w:rsidRPr="00196408">
        <w:rPr>
          <w:rFonts w:ascii="Arial" w:hAnsi="Arial" w:cs="Arial"/>
          <w:sz w:val="20"/>
          <w:szCs w:val="20"/>
          <w:lang w:val="en-GB"/>
        </w:rPr>
        <w:t xml:space="preserve"> </w:t>
      </w:r>
      <w:r w:rsidR="00382F0F" w:rsidRPr="00196408">
        <w:rPr>
          <w:rFonts w:ascii="Arial" w:hAnsi="Arial" w:cs="Arial"/>
          <w:sz w:val="20"/>
          <w:szCs w:val="20"/>
          <w:lang w:val="en-GB"/>
        </w:rPr>
        <w:t xml:space="preserve">condemns </w:t>
      </w:r>
      <w:r w:rsidR="00382F0F">
        <w:rPr>
          <w:rFonts w:ascii="Arial" w:hAnsi="Arial" w:cs="Arial"/>
          <w:sz w:val="20"/>
          <w:szCs w:val="20"/>
          <w:lang w:val="en-GB"/>
        </w:rPr>
        <w:t>police</w:t>
      </w:r>
      <w:r w:rsidRPr="00196408">
        <w:rPr>
          <w:rFonts w:ascii="Arial" w:hAnsi="Arial" w:cs="Arial"/>
          <w:sz w:val="20"/>
          <w:szCs w:val="20"/>
          <w:lang w:val="en-GB"/>
        </w:rPr>
        <w:t xml:space="preserve"> brutality </w:t>
      </w:r>
      <w:r w:rsidR="00382F0F">
        <w:rPr>
          <w:rFonts w:ascii="Arial" w:hAnsi="Arial" w:cs="Arial"/>
          <w:sz w:val="20"/>
          <w:szCs w:val="20"/>
          <w:lang w:val="en-GB"/>
        </w:rPr>
        <w:t>against the</w:t>
      </w:r>
      <w:r w:rsidRPr="0019640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96408">
        <w:rPr>
          <w:rFonts w:ascii="Arial" w:hAnsi="Arial" w:cs="Arial"/>
          <w:sz w:val="20"/>
          <w:szCs w:val="20"/>
          <w:lang w:val="en-GB"/>
        </w:rPr>
        <w:t>Dragi</w:t>
      </w:r>
      <w:r w:rsidR="00382F0F">
        <w:rPr>
          <w:rFonts w:ascii="Arial" w:hAnsi="Arial" w:cs="Arial"/>
          <w:sz w:val="20"/>
          <w:szCs w:val="20"/>
          <w:lang w:val="en-GB"/>
        </w:rPr>
        <w:t>č</w:t>
      </w:r>
      <w:r w:rsidRPr="00196408">
        <w:rPr>
          <w:rFonts w:ascii="Arial" w:hAnsi="Arial" w:cs="Arial"/>
          <w:sz w:val="20"/>
          <w:szCs w:val="20"/>
          <w:lang w:val="en-GB"/>
        </w:rPr>
        <w:t>evi</w:t>
      </w:r>
      <w:r w:rsidR="00382F0F">
        <w:rPr>
          <w:rFonts w:ascii="Arial" w:hAnsi="Arial" w:cs="Arial"/>
          <w:sz w:val="20"/>
          <w:szCs w:val="20"/>
          <w:lang w:val="en-GB"/>
        </w:rPr>
        <w:t>ć</w:t>
      </w:r>
      <w:proofErr w:type="spellEnd"/>
      <w:r w:rsidRPr="00196408">
        <w:rPr>
          <w:rFonts w:ascii="Arial" w:hAnsi="Arial" w:cs="Arial"/>
          <w:sz w:val="20"/>
          <w:szCs w:val="20"/>
          <w:lang w:val="en-GB"/>
        </w:rPr>
        <w:t xml:space="preserve"> </w:t>
      </w:r>
      <w:r w:rsidR="00382F0F" w:rsidRPr="00196408">
        <w:rPr>
          <w:rFonts w:ascii="Arial" w:hAnsi="Arial" w:cs="Arial"/>
          <w:sz w:val="20"/>
          <w:szCs w:val="20"/>
          <w:lang w:val="en-GB"/>
        </w:rPr>
        <w:t xml:space="preserve">family </w:t>
      </w:r>
      <w:r w:rsidR="00382F0F">
        <w:rPr>
          <w:rFonts w:ascii="Arial" w:hAnsi="Arial" w:cs="Arial"/>
          <w:sz w:val="20"/>
          <w:szCs w:val="20"/>
          <w:lang w:val="en-GB"/>
        </w:rPr>
        <w:t xml:space="preserve">who have </w:t>
      </w:r>
      <w:r w:rsidR="006E1561">
        <w:rPr>
          <w:rFonts w:ascii="Arial" w:hAnsi="Arial" w:cs="Arial"/>
          <w:sz w:val="20"/>
          <w:szCs w:val="20"/>
          <w:lang w:val="en-GB"/>
        </w:rPr>
        <w:t>merely</w:t>
      </w:r>
      <w:r w:rsidR="00382F0F">
        <w:rPr>
          <w:rFonts w:ascii="Arial" w:hAnsi="Arial" w:cs="Arial"/>
          <w:sz w:val="20"/>
          <w:szCs w:val="20"/>
          <w:lang w:val="en-GB"/>
        </w:rPr>
        <w:t xml:space="preserve"> been</w:t>
      </w:r>
      <w:r w:rsidRPr="00196408">
        <w:rPr>
          <w:rFonts w:ascii="Arial" w:hAnsi="Arial" w:cs="Arial"/>
          <w:sz w:val="20"/>
          <w:szCs w:val="20"/>
          <w:lang w:val="en-GB"/>
        </w:rPr>
        <w:t xml:space="preserve"> trying </w:t>
      </w:r>
      <w:r w:rsidR="006E1561">
        <w:rPr>
          <w:rFonts w:ascii="Arial" w:hAnsi="Arial" w:cs="Arial"/>
          <w:sz w:val="20"/>
          <w:szCs w:val="20"/>
          <w:lang w:val="en-GB"/>
        </w:rPr>
        <w:t xml:space="preserve">all this time </w:t>
      </w:r>
      <w:r w:rsidRPr="00196408">
        <w:rPr>
          <w:rFonts w:ascii="Arial" w:hAnsi="Arial" w:cs="Arial"/>
          <w:sz w:val="20"/>
          <w:szCs w:val="20"/>
          <w:lang w:val="en-GB"/>
        </w:rPr>
        <w:t xml:space="preserve">to </w:t>
      </w:r>
      <w:r w:rsidR="00B0543B">
        <w:rPr>
          <w:rFonts w:ascii="Arial" w:hAnsi="Arial" w:cs="Arial"/>
          <w:sz w:val="20"/>
          <w:szCs w:val="20"/>
          <w:lang w:val="en-GB"/>
        </w:rPr>
        <w:t>learn</w:t>
      </w:r>
      <w:r w:rsidRPr="00196408">
        <w:rPr>
          <w:rFonts w:ascii="Arial" w:hAnsi="Arial" w:cs="Arial"/>
          <w:sz w:val="20"/>
          <w:szCs w:val="20"/>
          <w:lang w:val="en-GB"/>
        </w:rPr>
        <w:t xml:space="preserve"> the truth about the</w:t>
      </w:r>
      <w:r w:rsidR="00B0543B">
        <w:rPr>
          <w:rFonts w:ascii="Arial" w:hAnsi="Arial" w:cs="Arial"/>
          <w:sz w:val="20"/>
          <w:szCs w:val="20"/>
          <w:lang w:val="en-GB"/>
        </w:rPr>
        <w:t>ir son’s</w:t>
      </w:r>
      <w:r w:rsidRPr="00196408">
        <w:rPr>
          <w:rFonts w:ascii="Arial" w:hAnsi="Arial" w:cs="Arial"/>
          <w:sz w:val="20"/>
          <w:szCs w:val="20"/>
          <w:lang w:val="en-GB"/>
        </w:rPr>
        <w:t xml:space="preserve"> murder.</w:t>
      </w:r>
    </w:p>
    <w:p w:rsidR="00DB0D17" w:rsidRPr="00196408" w:rsidRDefault="00DB0D17" w:rsidP="00DB0D17">
      <w:pPr>
        <w:jc w:val="both"/>
        <w:rPr>
          <w:rFonts w:ascii="Arial" w:hAnsi="Arial" w:cs="Arial"/>
          <w:i/>
          <w:sz w:val="20"/>
          <w:szCs w:val="20"/>
          <w:lang w:val="en-GB"/>
        </w:rPr>
      </w:pPr>
    </w:p>
    <w:p w:rsidR="00F31753" w:rsidRPr="00196408" w:rsidRDefault="00F31753" w:rsidP="00580961">
      <w:pPr>
        <w:ind w:right="-50"/>
        <w:jc w:val="both"/>
        <w:rPr>
          <w:rFonts w:ascii="Arial" w:hAnsi="Arial" w:cs="Arial"/>
          <w:sz w:val="20"/>
          <w:szCs w:val="20"/>
          <w:lang w:val="en-GB"/>
        </w:rPr>
      </w:pPr>
    </w:p>
    <w:p w:rsidR="00F31753" w:rsidRPr="00196408" w:rsidRDefault="00F31753" w:rsidP="00580961">
      <w:pPr>
        <w:ind w:right="-50"/>
        <w:jc w:val="both"/>
        <w:rPr>
          <w:rFonts w:ascii="Arial" w:hAnsi="Arial" w:cs="Arial"/>
          <w:sz w:val="20"/>
          <w:szCs w:val="20"/>
          <w:lang w:val="en-GB"/>
        </w:rPr>
      </w:pPr>
    </w:p>
    <w:p w:rsidR="00F31753" w:rsidRPr="00196408" w:rsidRDefault="00F31753" w:rsidP="00580961">
      <w:pPr>
        <w:ind w:right="-50"/>
        <w:jc w:val="both"/>
        <w:rPr>
          <w:rFonts w:ascii="Arial" w:hAnsi="Arial" w:cs="Arial"/>
          <w:sz w:val="20"/>
          <w:szCs w:val="20"/>
          <w:lang w:val="en-GB"/>
        </w:rPr>
      </w:pPr>
    </w:p>
    <w:p w:rsidR="00F31753" w:rsidRPr="00196408" w:rsidRDefault="00F31753" w:rsidP="00580961">
      <w:pPr>
        <w:ind w:right="-50"/>
        <w:jc w:val="both"/>
        <w:rPr>
          <w:rFonts w:ascii="Arial" w:hAnsi="Arial" w:cs="Arial"/>
          <w:sz w:val="20"/>
          <w:szCs w:val="20"/>
          <w:lang w:val="en-GB"/>
        </w:rPr>
      </w:pPr>
    </w:p>
    <w:p w:rsidR="00F31753" w:rsidRPr="00196408" w:rsidRDefault="00F31753" w:rsidP="00580961">
      <w:pPr>
        <w:ind w:right="-50"/>
        <w:jc w:val="both"/>
        <w:rPr>
          <w:rFonts w:ascii="Arial" w:hAnsi="Arial" w:cs="Arial"/>
          <w:sz w:val="20"/>
          <w:szCs w:val="20"/>
          <w:lang w:val="en-GB"/>
        </w:rPr>
      </w:pPr>
    </w:p>
    <w:p w:rsidR="00F31753" w:rsidRPr="00196408" w:rsidRDefault="00F31753" w:rsidP="00580961">
      <w:pPr>
        <w:ind w:right="-50"/>
        <w:jc w:val="both"/>
        <w:rPr>
          <w:rFonts w:ascii="Arial" w:hAnsi="Arial" w:cs="Arial"/>
          <w:sz w:val="20"/>
          <w:szCs w:val="20"/>
          <w:lang w:val="en-GB"/>
        </w:rPr>
      </w:pPr>
    </w:p>
    <w:p w:rsidR="00F31753" w:rsidRPr="00196408" w:rsidRDefault="00F31753" w:rsidP="00580961">
      <w:pPr>
        <w:ind w:right="-50"/>
        <w:jc w:val="both"/>
        <w:rPr>
          <w:rFonts w:ascii="Arial" w:hAnsi="Arial" w:cs="Arial"/>
          <w:sz w:val="20"/>
          <w:szCs w:val="20"/>
          <w:lang w:val="en-GB"/>
        </w:rPr>
      </w:pPr>
    </w:p>
    <w:p w:rsidR="00F31753" w:rsidRPr="00196408" w:rsidRDefault="00F31753" w:rsidP="00580961">
      <w:pPr>
        <w:ind w:right="-50"/>
        <w:jc w:val="both"/>
        <w:rPr>
          <w:rFonts w:ascii="Arial" w:hAnsi="Arial" w:cs="Arial"/>
          <w:sz w:val="20"/>
          <w:szCs w:val="20"/>
          <w:lang w:val="en-GB"/>
        </w:rPr>
      </w:pPr>
    </w:p>
    <w:p w:rsidR="00F31753" w:rsidRPr="00196408" w:rsidRDefault="00F31753" w:rsidP="00580961">
      <w:pPr>
        <w:ind w:right="-50"/>
        <w:jc w:val="both"/>
        <w:rPr>
          <w:rFonts w:ascii="Arial" w:hAnsi="Arial" w:cs="Arial"/>
          <w:sz w:val="20"/>
          <w:szCs w:val="20"/>
          <w:lang w:val="en-GB"/>
        </w:rPr>
      </w:pPr>
    </w:p>
    <w:p w:rsidR="00F31753" w:rsidRPr="00196408" w:rsidRDefault="00F31753" w:rsidP="00580961">
      <w:pPr>
        <w:ind w:right="-50"/>
        <w:jc w:val="both"/>
        <w:rPr>
          <w:rFonts w:ascii="Arial" w:hAnsi="Arial" w:cs="Arial"/>
          <w:sz w:val="20"/>
          <w:szCs w:val="20"/>
          <w:lang w:val="en-GB"/>
        </w:rPr>
      </w:pPr>
    </w:p>
    <w:p w:rsidR="00F31753" w:rsidRPr="00196408" w:rsidRDefault="00F31753" w:rsidP="00580961">
      <w:pPr>
        <w:ind w:right="-50"/>
        <w:jc w:val="both"/>
        <w:rPr>
          <w:rFonts w:ascii="Arial" w:hAnsi="Arial" w:cs="Arial"/>
          <w:sz w:val="20"/>
          <w:szCs w:val="20"/>
          <w:lang w:val="en-GB"/>
        </w:rPr>
      </w:pPr>
    </w:p>
    <w:sectPr w:rsidR="00F31753" w:rsidRPr="00196408" w:rsidSect="00350966">
      <w:headerReference w:type="default" r:id="rId7"/>
      <w:footerReference w:type="default" r:id="rId8"/>
      <w:pgSz w:w="12240" w:h="15840"/>
      <w:pgMar w:top="1440" w:right="1440" w:bottom="1440" w:left="1440" w:header="720" w:footer="4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F12" w:rsidRDefault="003C0F12">
      <w:pPr>
        <w:spacing w:after="0" w:line="240" w:lineRule="auto"/>
      </w:pPr>
      <w:r>
        <w:separator/>
      </w:r>
    </w:p>
  </w:endnote>
  <w:endnote w:type="continuationSeparator" w:id="0">
    <w:p w:rsidR="003C0F12" w:rsidRDefault="003C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66" w:rsidRDefault="00FD11A5" w:rsidP="00350966">
    <w:pPr>
      <w:pStyle w:val="Footer"/>
      <w:tabs>
        <w:tab w:val="left" w:pos="630"/>
      </w:tabs>
    </w:pPr>
    <w:r>
      <w:rPr>
        <w:noProof/>
        <w:lang w:val="sr-Latn-CS" w:eastAsia="sr-Latn-CS"/>
      </w:rPr>
      <w:drawing>
        <wp:inline distT="0" distB="0" distL="0" distR="0">
          <wp:extent cx="5226050" cy="736600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0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F12" w:rsidRDefault="003C0F12">
      <w:pPr>
        <w:spacing w:after="0" w:line="240" w:lineRule="auto"/>
      </w:pPr>
      <w:r>
        <w:separator/>
      </w:r>
    </w:p>
  </w:footnote>
  <w:footnote w:type="continuationSeparator" w:id="0">
    <w:p w:rsidR="003C0F12" w:rsidRDefault="003C0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66" w:rsidRDefault="00FD11A5">
    <w:pPr>
      <w:pStyle w:val="Header"/>
    </w:pPr>
    <w:r>
      <w:rPr>
        <w:noProof/>
        <w:lang w:val="sr-Latn-CS" w:eastAsia="sr-Latn-CS"/>
      </w:rPr>
      <w:drawing>
        <wp:inline distT="0" distB="0" distL="0" distR="0">
          <wp:extent cx="1854200" cy="457200"/>
          <wp:effectExtent l="19050" t="0" r="0" b="0"/>
          <wp:docPr id="1" name="Picture 2" descr="TIBIH Stationery Maj 2015 01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BIH Stationery Maj 2015 01-0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B242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EB66AD"/>
    <w:multiLevelType w:val="hybridMultilevel"/>
    <w:tmpl w:val="95903562"/>
    <w:lvl w:ilvl="0" w:tplc="1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87F6CD1"/>
    <w:multiLevelType w:val="hybridMultilevel"/>
    <w:tmpl w:val="E200D2F0"/>
    <w:lvl w:ilvl="0" w:tplc="1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AD4"/>
    <w:rsid w:val="00026B46"/>
    <w:rsid w:val="00030C09"/>
    <w:rsid w:val="00034584"/>
    <w:rsid w:val="000415C8"/>
    <w:rsid w:val="0005710E"/>
    <w:rsid w:val="00071620"/>
    <w:rsid w:val="00090828"/>
    <w:rsid w:val="00090E15"/>
    <w:rsid w:val="00091006"/>
    <w:rsid w:val="000A0DB2"/>
    <w:rsid w:val="000A6199"/>
    <w:rsid w:val="000E1463"/>
    <w:rsid w:val="000E5B00"/>
    <w:rsid w:val="000E765B"/>
    <w:rsid w:val="000F1176"/>
    <w:rsid w:val="000F74B3"/>
    <w:rsid w:val="00157CCD"/>
    <w:rsid w:val="00177A2F"/>
    <w:rsid w:val="00187EC2"/>
    <w:rsid w:val="00196408"/>
    <w:rsid w:val="001A73CF"/>
    <w:rsid w:val="001B4DFD"/>
    <w:rsid w:val="001C5820"/>
    <w:rsid w:val="001C5A90"/>
    <w:rsid w:val="001F5DC6"/>
    <w:rsid w:val="00202BB8"/>
    <w:rsid w:val="00202FB4"/>
    <w:rsid w:val="00222ACB"/>
    <w:rsid w:val="002350A7"/>
    <w:rsid w:val="002443CD"/>
    <w:rsid w:val="00247170"/>
    <w:rsid w:val="00256F87"/>
    <w:rsid w:val="00257BCF"/>
    <w:rsid w:val="00261A80"/>
    <w:rsid w:val="00264153"/>
    <w:rsid w:val="00265031"/>
    <w:rsid w:val="00282F49"/>
    <w:rsid w:val="00284988"/>
    <w:rsid w:val="00287233"/>
    <w:rsid w:val="00293799"/>
    <w:rsid w:val="002D30EB"/>
    <w:rsid w:val="002E1485"/>
    <w:rsid w:val="002E4086"/>
    <w:rsid w:val="002F3E23"/>
    <w:rsid w:val="003045CC"/>
    <w:rsid w:val="00311771"/>
    <w:rsid w:val="00331424"/>
    <w:rsid w:val="00350966"/>
    <w:rsid w:val="00382252"/>
    <w:rsid w:val="00382F0F"/>
    <w:rsid w:val="003A7422"/>
    <w:rsid w:val="003B5160"/>
    <w:rsid w:val="003C0F12"/>
    <w:rsid w:val="003C1413"/>
    <w:rsid w:val="003C3E83"/>
    <w:rsid w:val="003C4730"/>
    <w:rsid w:val="003F3431"/>
    <w:rsid w:val="0040322E"/>
    <w:rsid w:val="00405A07"/>
    <w:rsid w:val="00406149"/>
    <w:rsid w:val="00413495"/>
    <w:rsid w:val="00465758"/>
    <w:rsid w:val="00473F6E"/>
    <w:rsid w:val="004B0D17"/>
    <w:rsid w:val="004F0D22"/>
    <w:rsid w:val="004F67B9"/>
    <w:rsid w:val="00513EF8"/>
    <w:rsid w:val="0052405B"/>
    <w:rsid w:val="00547E73"/>
    <w:rsid w:val="00554B4F"/>
    <w:rsid w:val="00575CF9"/>
    <w:rsid w:val="0057608A"/>
    <w:rsid w:val="00576369"/>
    <w:rsid w:val="00580961"/>
    <w:rsid w:val="005942C1"/>
    <w:rsid w:val="005B266D"/>
    <w:rsid w:val="005C06F4"/>
    <w:rsid w:val="005C5661"/>
    <w:rsid w:val="00615AA7"/>
    <w:rsid w:val="0063672A"/>
    <w:rsid w:val="006466F6"/>
    <w:rsid w:val="00675C1A"/>
    <w:rsid w:val="006779BD"/>
    <w:rsid w:val="0069657A"/>
    <w:rsid w:val="006A73C2"/>
    <w:rsid w:val="006B652C"/>
    <w:rsid w:val="006C1FD1"/>
    <w:rsid w:val="006D657E"/>
    <w:rsid w:val="006E1561"/>
    <w:rsid w:val="006E1EC2"/>
    <w:rsid w:val="006E3D91"/>
    <w:rsid w:val="006E498A"/>
    <w:rsid w:val="007164E8"/>
    <w:rsid w:val="00720D7C"/>
    <w:rsid w:val="00736CA6"/>
    <w:rsid w:val="00755FDE"/>
    <w:rsid w:val="00780913"/>
    <w:rsid w:val="00781C1F"/>
    <w:rsid w:val="007830FA"/>
    <w:rsid w:val="0078686C"/>
    <w:rsid w:val="007A70CE"/>
    <w:rsid w:val="007B20EB"/>
    <w:rsid w:val="007B3BBB"/>
    <w:rsid w:val="007B7BEE"/>
    <w:rsid w:val="007D01F5"/>
    <w:rsid w:val="007D0DBF"/>
    <w:rsid w:val="00802357"/>
    <w:rsid w:val="008023EE"/>
    <w:rsid w:val="0080742A"/>
    <w:rsid w:val="00837705"/>
    <w:rsid w:val="008518CC"/>
    <w:rsid w:val="00862EA3"/>
    <w:rsid w:val="00880C88"/>
    <w:rsid w:val="008843CE"/>
    <w:rsid w:val="008A5322"/>
    <w:rsid w:val="008A7D4F"/>
    <w:rsid w:val="008E27B6"/>
    <w:rsid w:val="008F420D"/>
    <w:rsid w:val="008F4F83"/>
    <w:rsid w:val="008F7256"/>
    <w:rsid w:val="009103F1"/>
    <w:rsid w:val="00911DCB"/>
    <w:rsid w:val="009628EA"/>
    <w:rsid w:val="0096437F"/>
    <w:rsid w:val="009658D8"/>
    <w:rsid w:val="00973BE0"/>
    <w:rsid w:val="0098068A"/>
    <w:rsid w:val="00982C79"/>
    <w:rsid w:val="00995416"/>
    <w:rsid w:val="009A6A12"/>
    <w:rsid w:val="009B1D24"/>
    <w:rsid w:val="009B5693"/>
    <w:rsid w:val="00A04229"/>
    <w:rsid w:val="00A11169"/>
    <w:rsid w:val="00A144D8"/>
    <w:rsid w:val="00A261DE"/>
    <w:rsid w:val="00A268BF"/>
    <w:rsid w:val="00A353E7"/>
    <w:rsid w:val="00A36AD4"/>
    <w:rsid w:val="00A8715B"/>
    <w:rsid w:val="00A92C8F"/>
    <w:rsid w:val="00A977B8"/>
    <w:rsid w:val="00AA0C74"/>
    <w:rsid w:val="00AA4B1A"/>
    <w:rsid w:val="00AC1D43"/>
    <w:rsid w:val="00AC1FDE"/>
    <w:rsid w:val="00AF5683"/>
    <w:rsid w:val="00AF7FCF"/>
    <w:rsid w:val="00B0543B"/>
    <w:rsid w:val="00B26843"/>
    <w:rsid w:val="00B417D1"/>
    <w:rsid w:val="00B66DEC"/>
    <w:rsid w:val="00BB06A3"/>
    <w:rsid w:val="00BD0876"/>
    <w:rsid w:val="00C11BF2"/>
    <w:rsid w:val="00C31D69"/>
    <w:rsid w:val="00C414F8"/>
    <w:rsid w:val="00C43D57"/>
    <w:rsid w:val="00C5761E"/>
    <w:rsid w:val="00C656E6"/>
    <w:rsid w:val="00C707D1"/>
    <w:rsid w:val="00C96CEB"/>
    <w:rsid w:val="00CB7F25"/>
    <w:rsid w:val="00CC0FB0"/>
    <w:rsid w:val="00CE4844"/>
    <w:rsid w:val="00D0698F"/>
    <w:rsid w:val="00D16A59"/>
    <w:rsid w:val="00D32EE3"/>
    <w:rsid w:val="00D34BD3"/>
    <w:rsid w:val="00D73B89"/>
    <w:rsid w:val="00D96BEA"/>
    <w:rsid w:val="00DB0D17"/>
    <w:rsid w:val="00DC668B"/>
    <w:rsid w:val="00DD01FB"/>
    <w:rsid w:val="00DE22CC"/>
    <w:rsid w:val="00DF488B"/>
    <w:rsid w:val="00DF4B59"/>
    <w:rsid w:val="00E05074"/>
    <w:rsid w:val="00E46922"/>
    <w:rsid w:val="00E50AB6"/>
    <w:rsid w:val="00E52ECE"/>
    <w:rsid w:val="00EC05C0"/>
    <w:rsid w:val="00F108A2"/>
    <w:rsid w:val="00F31753"/>
    <w:rsid w:val="00F409BD"/>
    <w:rsid w:val="00FA18EF"/>
    <w:rsid w:val="00FA4AA4"/>
    <w:rsid w:val="00FA706B"/>
    <w:rsid w:val="00FD11A5"/>
    <w:rsid w:val="00FE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AD4"/>
    <w:pPr>
      <w:spacing w:after="200" w:line="276" w:lineRule="auto"/>
    </w:pPr>
    <w:rPr>
      <w:sz w:val="22"/>
      <w:szCs w:val="22"/>
      <w:lang w:val="sr-Latn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36A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36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36AD4"/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A36AD4"/>
    <w:rPr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0E5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B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B00"/>
    <w:rPr>
      <w:lang w:val="sr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B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B00"/>
    <w:rPr>
      <w:b/>
      <w:bCs/>
      <w:lang w:val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5B00"/>
    <w:rPr>
      <w:rFonts w:ascii="Segoe UI" w:hAnsi="Segoe UI" w:cs="Segoe UI"/>
      <w:sz w:val="18"/>
      <w:szCs w:val="18"/>
      <w:lang w:val="sr-Latn-BA"/>
    </w:rPr>
  </w:style>
  <w:style w:type="paragraph" w:styleId="NormalWeb">
    <w:name w:val="Normal (Web)"/>
    <w:basedOn w:val="Normal"/>
    <w:uiPriority w:val="99"/>
    <w:semiHidden/>
    <w:unhideWhenUsed/>
    <w:rsid w:val="00AA4B1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Korajlic</dc:creator>
  <cp:lastModifiedBy>voicelove</cp:lastModifiedBy>
  <cp:revision>8</cp:revision>
  <dcterms:created xsi:type="dcterms:W3CDTF">2018-12-25T12:52:00Z</dcterms:created>
  <dcterms:modified xsi:type="dcterms:W3CDTF">2018-12-25T13:38:00Z</dcterms:modified>
</cp:coreProperties>
</file>