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AD" w:rsidRPr="00D94684" w:rsidRDefault="002107AD" w:rsidP="002107AD">
      <w:pPr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D94684">
        <w:rPr>
          <w:rFonts w:cs="Calibri"/>
          <w:b/>
          <w:sz w:val="28"/>
          <w:szCs w:val="28"/>
        </w:rPr>
        <w:t>POZIV ZA MEDIJE</w:t>
      </w:r>
    </w:p>
    <w:p w:rsidR="002107AD" w:rsidRPr="00D94684" w:rsidRDefault="002107AD" w:rsidP="002107AD">
      <w:pPr>
        <w:jc w:val="center"/>
        <w:rPr>
          <w:b/>
          <w:caps/>
          <w:lang w:val="hr-BA"/>
        </w:rPr>
      </w:pPr>
      <w:r w:rsidRPr="00D94684">
        <w:rPr>
          <w:b/>
          <w:caps/>
          <w:lang w:val="sr-Latn-BA"/>
        </w:rPr>
        <w:t>konkurentnost i nediskriminacij</w:t>
      </w:r>
      <w:r>
        <w:rPr>
          <w:b/>
          <w:caps/>
          <w:lang w:val="sr-Latn-BA"/>
        </w:rPr>
        <w:t>a</w:t>
      </w:r>
      <w:r w:rsidRPr="00D94684">
        <w:rPr>
          <w:b/>
          <w:caps/>
          <w:lang w:val="hr-BA"/>
        </w:rPr>
        <w:t xml:space="preserve"> u postupcima javnih nabavki </w:t>
      </w:r>
    </w:p>
    <w:p w:rsidR="002107AD" w:rsidRPr="00D94684" w:rsidRDefault="002107AD" w:rsidP="002107AD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  <w:t>KO i KAKO zLOUPOTREBLJAVA</w:t>
      </w:r>
      <w:r w:rsidRPr="00D94684">
        <w:rPr>
          <w:rFonts w:cs="Calibri"/>
          <w:b/>
          <w:caps/>
          <w:sz w:val="28"/>
          <w:szCs w:val="28"/>
        </w:rPr>
        <w:t xml:space="preserve"> tender</w:t>
      </w:r>
      <w:r>
        <w:rPr>
          <w:rFonts w:cs="Calibri"/>
          <w:b/>
          <w:caps/>
          <w:sz w:val="28"/>
          <w:szCs w:val="28"/>
        </w:rPr>
        <w:t>E</w:t>
      </w:r>
      <w:r w:rsidRPr="00D94684">
        <w:rPr>
          <w:rFonts w:cs="Calibri"/>
          <w:b/>
          <w:caps/>
          <w:sz w:val="28"/>
          <w:szCs w:val="28"/>
        </w:rPr>
        <w:t>?</w:t>
      </w:r>
    </w:p>
    <w:p w:rsidR="002107AD" w:rsidRDefault="002107AD" w:rsidP="002107AD">
      <w:pPr>
        <w:jc w:val="both"/>
        <w:rPr>
          <w:rFonts w:cs="Calibri"/>
          <w:sz w:val="24"/>
          <w:szCs w:val="24"/>
          <w:lang w:val="sr-Latn-BA"/>
        </w:rPr>
      </w:pPr>
      <w:r w:rsidRPr="00690E44">
        <w:rPr>
          <w:rFonts w:cs="Calibri"/>
          <w:sz w:val="24"/>
          <w:szCs w:val="24"/>
        </w:rPr>
        <w:t>Tim monitora Fond</w:t>
      </w:r>
      <w:r>
        <w:rPr>
          <w:rFonts w:cs="Calibri"/>
          <w:sz w:val="24"/>
          <w:szCs w:val="24"/>
        </w:rPr>
        <w:t>a</w:t>
      </w:r>
      <w:r w:rsidRPr="00690E44">
        <w:rPr>
          <w:rFonts w:cs="Calibri"/>
          <w:sz w:val="24"/>
          <w:szCs w:val="24"/>
        </w:rPr>
        <w:t xml:space="preserve"> otvoreno društvo BiH, Razvojn</w:t>
      </w:r>
      <w:r>
        <w:rPr>
          <w:rFonts w:cs="Calibri"/>
          <w:sz w:val="24"/>
          <w:szCs w:val="24"/>
        </w:rPr>
        <w:t>e agencija Eda Banja Luka</w:t>
      </w:r>
      <w:r w:rsidRPr="00690E44">
        <w:rPr>
          <w:rFonts w:cs="Calibri"/>
          <w:sz w:val="24"/>
          <w:szCs w:val="24"/>
        </w:rPr>
        <w:t>, Transparency International BiH, Centr</w:t>
      </w:r>
      <w:r>
        <w:rPr>
          <w:rFonts w:cs="Calibri"/>
          <w:sz w:val="24"/>
          <w:szCs w:val="24"/>
        </w:rPr>
        <w:t>a</w:t>
      </w:r>
      <w:r w:rsidRPr="00690E44">
        <w:rPr>
          <w:rFonts w:cs="Calibri"/>
          <w:sz w:val="24"/>
          <w:szCs w:val="24"/>
        </w:rPr>
        <w:t xml:space="preserve"> za istraživačko novinarstvo BiH i UG „Tender“ Banja Luka</w:t>
      </w:r>
      <w:r>
        <w:rPr>
          <w:rFonts w:cs="Calibri"/>
          <w:sz w:val="24"/>
          <w:szCs w:val="24"/>
        </w:rPr>
        <w:t>, je</w:t>
      </w:r>
      <w:r w:rsidRPr="003223C1">
        <w:rPr>
          <w:rFonts w:cs="Calibri"/>
          <w:sz w:val="24"/>
          <w:szCs w:val="24"/>
        </w:rPr>
        <w:t xml:space="preserve"> u periodu april-septembar 2017. vršio </w:t>
      </w:r>
      <w:r>
        <w:rPr>
          <w:rFonts w:cs="Calibri"/>
          <w:sz w:val="24"/>
          <w:szCs w:val="24"/>
        </w:rPr>
        <w:t>praćenje</w:t>
      </w:r>
      <w:r w:rsidRPr="003223C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sr-Latn-BA"/>
        </w:rPr>
        <w:t>javnih nabavki 1</w:t>
      </w:r>
      <w:r w:rsidRPr="003223C1">
        <w:rPr>
          <w:rFonts w:cs="Calibri"/>
          <w:sz w:val="24"/>
          <w:szCs w:val="24"/>
          <w:lang w:val="sr-Latn-BA"/>
        </w:rPr>
        <w:t>73 ugovorna organa</w:t>
      </w:r>
      <w:r w:rsidRPr="003223C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 cijeloj BiH. Monitoringom je obuhvaćeno</w:t>
      </w:r>
      <w:r w:rsidRPr="003223C1">
        <w:rPr>
          <w:rFonts w:cs="Calibri"/>
          <w:sz w:val="24"/>
          <w:szCs w:val="24"/>
        </w:rPr>
        <w:t xml:space="preserve"> 1566 </w:t>
      </w:r>
      <w:r>
        <w:rPr>
          <w:rFonts w:cs="Calibri"/>
          <w:sz w:val="24"/>
          <w:szCs w:val="24"/>
        </w:rPr>
        <w:t xml:space="preserve">postupaka </w:t>
      </w:r>
      <w:r w:rsidRPr="003223C1">
        <w:rPr>
          <w:rFonts w:cs="Calibri"/>
          <w:sz w:val="24"/>
          <w:szCs w:val="24"/>
        </w:rPr>
        <w:t>javnih nabavki</w:t>
      </w:r>
      <w:r>
        <w:rPr>
          <w:rFonts w:cs="Calibri"/>
          <w:sz w:val="24"/>
          <w:szCs w:val="24"/>
        </w:rPr>
        <w:t xml:space="preserve"> u vrijednosti preko 500 miliona KM</w:t>
      </w:r>
      <w:r w:rsidRPr="003223C1">
        <w:rPr>
          <w:rFonts w:cs="Calibri"/>
          <w:sz w:val="24"/>
          <w:szCs w:val="24"/>
        </w:rPr>
        <w:t>.</w:t>
      </w:r>
      <w:r w:rsidRPr="003223C1">
        <w:rPr>
          <w:rFonts w:cs="Calibri"/>
          <w:b/>
          <w:sz w:val="24"/>
          <w:szCs w:val="24"/>
        </w:rPr>
        <w:t xml:space="preserve"> </w:t>
      </w:r>
      <w:r w:rsidRPr="003223C1">
        <w:rPr>
          <w:rFonts w:cs="Calibri"/>
          <w:sz w:val="24"/>
          <w:szCs w:val="24"/>
          <w:lang w:val="sr-Latn-BA"/>
        </w:rPr>
        <w:t xml:space="preserve">Ugovorni organi </w:t>
      </w:r>
      <w:r>
        <w:rPr>
          <w:rFonts w:cs="Calibri"/>
          <w:sz w:val="24"/>
          <w:szCs w:val="24"/>
          <w:lang w:val="sr-Latn-BA"/>
        </w:rPr>
        <w:t xml:space="preserve">su </w:t>
      </w:r>
      <w:r w:rsidRPr="003223C1">
        <w:rPr>
          <w:rFonts w:cs="Calibri"/>
          <w:sz w:val="24"/>
          <w:szCs w:val="24"/>
          <w:lang w:val="sr-Latn-BA"/>
        </w:rPr>
        <w:t xml:space="preserve">podijeljeni na 16 nivoa što je osiguralo da proces </w:t>
      </w:r>
      <w:r>
        <w:rPr>
          <w:rFonts w:cs="Calibri"/>
          <w:sz w:val="24"/>
          <w:szCs w:val="24"/>
          <w:lang w:val="sr-Latn-BA"/>
        </w:rPr>
        <w:t xml:space="preserve">montoringa </w:t>
      </w:r>
      <w:r w:rsidRPr="003223C1">
        <w:rPr>
          <w:rFonts w:cs="Calibri"/>
          <w:sz w:val="24"/>
          <w:szCs w:val="24"/>
          <w:lang w:val="sr-Latn-BA"/>
        </w:rPr>
        <w:t xml:space="preserve">obuhvati sve nivoe vlasti u BiH. </w:t>
      </w:r>
    </w:p>
    <w:p w:rsidR="002107AD" w:rsidRDefault="002107AD" w:rsidP="002107AD">
      <w:pPr>
        <w:jc w:val="both"/>
        <w:rPr>
          <w:rFonts w:eastAsia="Times New Roman" w:cs="Calibri"/>
          <w:iCs/>
          <w:sz w:val="24"/>
          <w:szCs w:val="24"/>
          <w:lang w:eastAsia="bs-Latn-BA"/>
        </w:rPr>
      </w:pPr>
      <w:r w:rsidRPr="003223C1">
        <w:rPr>
          <w:rFonts w:cs="Calibri"/>
          <w:sz w:val="24"/>
          <w:szCs w:val="24"/>
          <w:lang w:val="sr-Latn-BA"/>
        </w:rPr>
        <w:t xml:space="preserve">Obzirom na kompleksnost </w:t>
      </w:r>
      <w:r>
        <w:rPr>
          <w:rFonts w:cs="Calibri"/>
          <w:sz w:val="24"/>
          <w:szCs w:val="24"/>
          <w:lang w:val="sr-Latn-BA"/>
        </w:rPr>
        <w:t xml:space="preserve">sistema javnih nabavki, </w:t>
      </w:r>
      <w:r w:rsidRPr="003223C1">
        <w:rPr>
          <w:rFonts w:cs="Calibri"/>
          <w:sz w:val="24"/>
          <w:szCs w:val="24"/>
          <w:lang w:val="sr-Latn-BA"/>
        </w:rPr>
        <w:t xml:space="preserve">monitoringa i samih nalaza monitoringa, </w:t>
      </w:r>
      <w:r>
        <w:rPr>
          <w:rFonts w:cs="Calibri"/>
          <w:sz w:val="24"/>
          <w:szCs w:val="24"/>
          <w:lang w:val="sr-Latn-BA"/>
        </w:rPr>
        <w:t>prezentacija</w:t>
      </w:r>
      <w:r w:rsidRPr="003223C1">
        <w:rPr>
          <w:rFonts w:cs="Calibri"/>
          <w:sz w:val="24"/>
          <w:szCs w:val="24"/>
          <w:lang w:val="sr-Latn-BA"/>
        </w:rPr>
        <w:t xml:space="preserve"> </w:t>
      </w:r>
      <w:r>
        <w:rPr>
          <w:rFonts w:cs="Calibri"/>
          <w:sz w:val="24"/>
          <w:szCs w:val="24"/>
          <w:lang w:val="sr-Latn-BA"/>
        </w:rPr>
        <w:t xml:space="preserve">rezultata </w:t>
      </w:r>
      <w:r w:rsidRPr="003223C1">
        <w:rPr>
          <w:rFonts w:cs="Calibri"/>
          <w:sz w:val="24"/>
          <w:szCs w:val="24"/>
          <w:lang w:val="sr-Latn-BA"/>
        </w:rPr>
        <w:t>vezani</w:t>
      </w:r>
      <w:r>
        <w:rPr>
          <w:rFonts w:cs="Calibri"/>
          <w:sz w:val="24"/>
          <w:szCs w:val="24"/>
          <w:lang w:val="sr-Latn-BA"/>
        </w:rPr>
        <w:t>h</w:t>
      </w:r>
      <w:r w:rsidRPr="003223C1">
        <w:rPr>
          <w:rFonts w:cs="Calibri"/>
          <w:sz w:val="24"/>
          <w:szCs w:val="24"/>
          <w:lang w:val="sr-Latn-BA"/>
        </w:rPr>
        <w:t xml:space="preserve"> za </w:t>
      </w:r>
      <w:r w:rsidRPr="00E3675D">
        <w:rPr>
          <w:rFonts w:cs="Calibri"/>
          <w:b/>
          <w:sz w:val="24"/>
          <w:szCs w:val="24"/>
          <w:lang w:val="hr-BA"/>
        </w:rPr>
        <w:t>tendersk</w:t>
      </w:r>
      <w:r>
        <w:rPr>
          <w:rFonts w:cs="Calibri"/>
          <w:b/>
          <w:sz w:val="24"/>
          <w:szCs w:val="24"/>
          <w:lang w:val="hr-BA"/>
        </w:rPr>
        <w:t>e</w:t>
      </w:r>
      <w:r w:rsidRPr="00E3675D">
        <w:rPr>
          <w:rFonts w:cs="Calibri"/>
          <w:b/>
          <w:sz w:val="24"/>
          <w:szCs w:val="24"/>
          <w:lang w:val="hr-BA"/>
        </w:rPr>
        <w:t xml:space="preserve"> dokumentacij</w:t>
      </w:r>
      <w:r>
        <w:rPr>
          <w:rFonts w:cs="Calibri"/>
          <w:b/>
          <w:sz w:val="24"/>
          <w:szCs w:val="24"/>
          <w:lang w:val="hr-BA"/>
        </w:rPr>
        <w:t>e</w:t>
      </w:r>
      <w:r w:rsidRPr="00E3675D">
        <w:rPr>
          <w:rFonts w:cs="Calibri"/>
          <w:b/>
          <w:sz w:val="24"/>
          <w:szCs w:val="24"/>
          <w:lang w:val="hr-BA"/>
        </w:rPr>
        <w:t xml:space="preserve"> odnosno </w:t>
      </w:r>
      <w:r>
        <w:rPr>
          <w:rFonts w:cs="Calibri"/>
          <w:b/>
          <w:sz w:val="24"/>
          <w:szCs w:val="24"/>
          <w:lang w:val="hr-BA"/>
        </w:rPr>
        <w:t>zloupotrebe</w:t>
      </w:r>
      <w:r w:rsidRPr="00E3675D">
        <w:rPr>
          <w:rFonts w:cs="Calibri"/>
          <w:b/>
          <w:sz w:val="24"/>
          <w:szCs w:val="24"/>
          <w:lang w:val="hr-BA"/>
        </w:rPr>
        <w:t xml:space="preserve"> tehničkih specifikacija </w:t>
      </w:r>
      <w:r w:rsidRPr="003223C1">
        <w:rPr>
          <w:rFonts w:cs="Calibri"/>
          <w:sz w:val="24"/>
          <w:szCs w:val="24"/>
          <w:lang w:val="hr-BA"/>
        </w:rPr>
        <w:t xml:space="preserve">održati će se u </w:t>
      </w:r>
      <w:r w:rsidRPr="00E3675D">
        <w:rPr>
          <w:rFonts w:cs="Calibri"/>
          <w:b/>
          <w:sz w:val="24"/>
          <w:szCs w:val="24"/>
          <w:lang w:val="hr-BA"/>
        </w:rPr>
        <w:t xml:space="preserve">ponedeljak, 16.10. u </w:t>
      </w:r>
      <w:r w:rsidRPr="00E3675D">
        <w:rPr>
          <w:rFonts w:cs="Calibri"/>
          <w:b/>
          <w:sz w:val="24"/>
          <w:szCs w:val="24"/>
        </w:rPr>
        <w:t>Press centru Banja Luka,</w:t>
      </w:r>
      <w:r w:rsidRPr="003223C1">
        <w:rPr>
          <w:rFonts w:cs="Calibri"/>
          <w:sz w:val="24"/>
          <w:szCs w:val="24"/>
        </w:rPr>
        <w:t xml:space="preserve"> </w:t>
      </w:r>
      <w:r w:rsidRPr="003223C1">
        <w:rPr>
          <w:rFonts w:cs="Calibri"/>
          <w:color w:val="232527"/>
          <w:sz w:val="24"/>
          <w:szCs w:val="24"/>
          <w:shd w:val="clear" w:color="auto" w:fill="FFFFFF"/>
        </w:rPr>
        <w:t xml:space="preserve">Kralja Petra I Karađorđevića 97 (Hotel „Bosna“) </w:t>
      </w:r>
      <w:r w:rsidRPr="003223C1">
        <w:rPr>
          <w:rFonts w:cs="Calibri"/>
          <w:sz w:val="24"/>
          <w:szCs w:val="24"/>
          <w:lang w:val="hr-BA"/>
        </w:rPr>
        <w:t xml:space="preserve">sa početkom </w:t>
      </w:r>
      <w:r w:rsidRPr="00E3675D">
        <w:rPr>
          <w:rFonts w:cs="Calibri"/>
          <w:b/>
          <w:sz w:val="24"/>
          <w:szCs w:val="24"/>
          <w:lang w:val="hr-BA"/>
        </w:rPr>
        <w:t>u 11:00 časova.</w:t>
      </w:r>
    </w:p>
    <w:p w:rsidR="002107AD" w:rsidRDefault="002107AD" w:rsidP="002107AD">
      <w:pPr>
        <w:jc w:val="both"/>
        <w:rPr>
          <w:rFonts w:cs="Calibri"/>
          <w:sz w:val="24"/>
          <w:szCs w:val="24"/>
          <w:lang w:val="sr-Latn-BA"/>
        </w:rPr>
      </w:pPr>
      <w:r w:rsidRPr="00386CDC">
        <w:rPr>
          <w:rFonts w:cs="Calibri"/>
          <w:sz w:val="24"/>
          <w:szCs w:val="24"/>
          <w:lang w:val="sr-Latn-BA"/>
        </w:rPr>
        <w:t>Tokom monitoringa utvrđen</w:t>
      </w:r>
      <w:r>
        <w:rPr>
          <w:rFonts w:cs="Calibri"/>
          <w:sz w:val="24"/>
          <w:szCs w:val="24"/>
          <w:lang w:val="sr-Latn-BA"/>
        </w:rPr>
        <w:t>i</w:t>
      </w:r>
      <w:r w:rsidRPr="00386CDC">
        <w:rPr>
          <w:rFonts w:cs="Calibri"/>
          <w:sz w:val="24"/>
          <w:szCs w:val="24"/>
          <w:lang w:val="sr-Latn-BA"/>
        </w:rPr>
        <w:t xml:space="preserve"> </w:t>
      </w:r>
      <w:r>
        <w:rPr>
          <w:rFonts w:cs="Calibri"/>
          <w:sz w:val="24"/>
          <w:szCs w:val="24"/>
          <w:lang w:val="sr-Latn-BA"/>
        </w:rPr>
        <w:t>su karakteristični obrasci pona</w:t>
      </w:r>
      <w:r w:rsidR="00CE0CE1">
        <w:rPr>
          <w:rFonts w:cs="Calibri"/>
          <w:sz w:val="24"/>
          <w:szCs w:val="24"/>
          <w:lang w:val="sr-Latn-BA"/>
        </w:rPr>
        <w:t xml:space="preserve">šanja ugovornih organa, </w:t>
      </w:r>
      <w:r w:rsidRPr="00386CDC">
        <w:rPr>
          <w:rFonts w:cs="Calibri"/>
          <w:sz w:val="24"/>
          <w:szCs w:val="24"/>
          <w:lang w:val="sr-Latn-BA"/>
        </w:rPr>
        <w:t>često mijenjanj</w:t>
      </w:r>
      <w:r>
        <w:rPr>
          <w:rFonts w:cs="Calibri"/>
          <w:sz w:val="24"/>
          <w:szCs w:val="24"/>
          <w:lang w:val="sr-Latn-BA"/>
        </w:rPr>
        <w:t>e</w:t>
      </w:r>
      <w:r w:rsidRPr="00386CDC">
        <w:rPr>
          <w:rFonts w:cs="Calibri"/>
          <w:sz w:val="24"/>
          <w:szCs w:val="24"/>
          <w:lang w:val="sr-Latn-BA"/>
        </w:rPr>
        <w:t xml:space="preserve"> planova</w:t>
      </w:r>
      <w:r>
        <w:rPr>
          <w:rFonts w:cs="Calibri"/>
          <w:sz w:val="24"/>
          <w:szCs w:val="24"/>
          <w:lang w:val="sr-Latn-BA"/>
        </w:rPr>
        <w:t xml:space="preserve"> javnih nabavki</w:t>
      </w:r>
      <w:r w:rsidRPr="00386CDC">
        <w:rPr>
          <w:rFonts w:cs="Calibri"/>
          <w:sz w:val="24"/>
          <w:szCs w:val="24"/>
          <w:lang w:val="sr-Latn-BA"/>
        </w:rPr>
        <w:t>, izabran</w:t>
      </w:r>
      <w:r>
        <w:rPr>
          <w:rFonts w:cs="Calibri"/>
          <w:sz w:val="24"/>
          <w:szCs w:val="24"/>
          <w:lang w:val="sr-Latn-BA"/>
        </w:rPr>
        <w:t>ih</w:t>
      </w:r>
      <w:r w:rsidRPr="00386CDC">
        <w:rPr>
          <w:rFonts w:cs="Calibri"/>
          <w:sz w:val="24"/>
          <w:szCs w:val="24"/>
          <w:lang w:val="sr-Latn-BA"/>
        </w:rPr>
        <w:t xml:space="preserve"> postup</w:t>
      </w:r>
      <w:r>
        <w:rPr>
          <w:rFonts w:cs="Calibri"/>
          <w:sz w:val="24"/>
          <w:szCs w:val="24"/>
          <w:lang w:val="sr-Latn-BA"/>
        </w:rPr>
        <w:t>a</w:t>
      </w:r>
      <w:r w:rsidRPr="00386CDC">
        <w:rPr>
          <w:rFonts w:cs="Calibri"/>
          <w:sz w:val="24"/>
          <w:szCs w:val="24"/>
          <w:lang w:val="sr-Latn-BA"/>
        </w:rPr>
        <w:t>k</w:t>
      </w:r>
      <w:r>
        <w:rPr>
          <w:rFonts w:cs="Calibri"/>
          <w:sz w:val="24"/>
          <w:szCs w:val="24"/>
          <w:lang w:val="sr-Latn-BA"/>
        </w:rPr>
        <w:t>a</w:t>
      </w:r>
      <w:r w:rsidRPr="00386CDC">
        <w:rPr>
          <w:rFonts w:cs="Calibri"/>
          <w:sz w:val="24"/>
          <w:szCs w:val="24"/>
          <w:lang w:val="sr-Latn-BA"/>
        </w:rPr>
        <w:t xml:space="preserve"> nabavki, njihove vrijednosti, te datum</w:t>
      </w:r>
      <w:r>
        <w:rPr>
          <w:rFonts w:cs="Calibri"/>
          <w:sz w:val="24"/>
          <w:szCs w:val="24"/>
          <w:lang w:val="sr-Latn-BA"/>
        </w:rPr>
        <w:t>a</w:t>
      </w:r>
      <w:r w:rsidRPr="00386CDC">
        <w:rPr>
          <w:rFonts w:cs="Calibri"/>
          <w:sz w:val="24"/>
          <w:szCs w:val="24"/>
          <w:lang w:val="sr-Latn-BA"/>
        </w:rPr>
        <w:t xml:space="preserve"> pokretanja postupka, odnosno zaključenja ugovora.</w:t>
      </w:r>
      <w:r>
        <w:rPr>
          <w:rFonts w:cs="Calibri"/>
          <w:sz w:val="24"/>
          <w:szCs w:val="24"/>
          <w:lang w:val="sr-Latn-BA"/>
        </w:rPr>
        <w:t xml:space="preserve"> Tehničke specifikacije se zloupotrebljavaju i preferiraju se određene robe/radovi/usluge određenih ponuđača. </w:t>
      </w:r>
      <w:r w:rsidRPr="00386CDC">
        <w:rPr>
          <w:rFonts w:cs="Calibri"/>
          <w:sz w:val="24"/>
          <w:szCs w:val="24"/>
          <w:lang w:val="sr-Latn-BA"/>
        </w:rPr>
        <w:t xml:space="preserve">Najčešće, planovi </w:t>
      </w:r>
      <w:r>
        <w:rPr>
          <w:rFonts w:cs="Calibri"/>
          <w:sz w:val="24"/>
          <w:szCs w:val="24"/>
          <w:lang w:val="sr-Latn-BA"/>
        </w:rPr>
        <w:t xml:space="preserve">javnih nabavki </w:t>
      </w:r>
      <w:r w:rsidRPr="00386CDC">
        <w:rPr>
          <w:rFonts w:cs="Calibri"/>
          <w:sz w:val="24"/>
          <w:szCs w:val="24"/>
          <w:lang w:val="sr-Latn-BA"/>
        </w:rPr>
        <w:t xml:space="preserve">jesu dostupni javnosti, ali </w:t>
      </w:r>
      <w:r>
        <w:rPr>
          <w:rFonts w:cs="Calibri"/>
          <w:sz w:val="24"/>
          <w:szCs w:val="24"/>
          <w:lang w:val="sr-Latn-BA"/>
        </w:rPr>
        <w:t xml:space="preserve">ne </w:t>
      </w:r>
      <w:r w:rsidRPr="00386CDC">
        <w:rPr>
          <w:rFonts w:cs="Calibri"/>
          <w:sz w:val="24"/>
          <w:szCs w:val="24"/>
          <w:lang w:val="sr-Latn-BA"/>
        </w:rPr>
        <w:t>postoj</w:t>
      </w:r>
      <w:r>
        <w:rPr>
          <w:rFonts w:cs="Calibri"/>
          <w:sz w:val="24"/>
          <w:szCs w:val="24"/>
          <w:lang w:val="sr-Latn-BA"/>
        </w:rPr>
        <w:t>e</w:t>
      </w:r>
      <w:r w:rsidRPr="00386CDC">
        <w:rPr>
          <w:rFonts w:cs="Calibri"/>
          <w:sz w:val="24"/>
          <w:szCs w:val="24"/>
          <w:lang w:val="sr-Latn-BA"/>
        </w:rPr>
        <w:t xml:space="preserve"> obrazloženj</w:t>
      </w:r>
      <w:r>
        <w:rPr>
          <w:rFonts w:cs="Calibri"/>
          <w:sz w:val="24"/>
          <w:szCs w:val="24"/>
          <w:lang w:val="sr-Latn-BA"/>
        </w:rPr>
        <w:t>a</w:t>
      </w:r>
      <w:r w:rsidRPr="00386CDC">
        <w:rPr>
          <w:rFonts w:cs="Calibri"/>
          <w:sz w:val="24"/>
          <w:szCs w:val="24"/>
          <w:lang w:val="sr-Latn-BA"/>
        </w:rPr>
        <w:t xml:space="preserve"> </w:t>
      </w:r>
      <w:r>
        <w:rPr>
          <w:rFonts w:cs="Calibri"/>
          <w:sz w:val="24"/>
          <w:szCs w:val="24"/>
          <w:lang w:val="sr-Latn-BA"/>
        </w:rPr>
        <w:t xml:space="preserve">njihovih </w:t>
      </w:r>
      <w:r w:rsidRPr="00386CDC">
        <w:rPr>
          <w:rFonts w:cs="Calibri"/>
          <w:sz w:val="24"/>
          <w:szCs w:val="24"/>
          <w:lang w:val="sr-Latn-BA"/>
        </w:rPr>
        <w:t>izmjen</w:t>
      </w:r>
      <w:r>
        <w:rPr>
          <w:rFonts w:cs="Calibri"/>
          <w:sz w:val="24"/>
          <w:szCs w:val="24"/>
          <w:lang w:val="sr-Latn-BA"/>
        </w:rPr>
        <w:t xml:space="preserve">a ili </w:t>
      </w:r>
      <w:r w:rsidRPr="00386CDC">
        <w:rPr>
          <w:rFonts w:cs="Calibri"/>
          <w:sz w:val="24"/>
          <w:szCs w:val="24"/>
          <w:lang w:val="sr-Latn-BA"/>
        </w:rPr>
        <w:t>dopun</w:t>
      </w:r>
      <w:r>
        <w:rPr>
          <w:rFonts w:cs="Calibri"/>
          <w:sz w:val="24"/>
          <w:szCs w:val="24"/>
          <w:lang w:val="sr-Latn-BA"/>
        </w:rPr>
        <w:t>a</w:t>
      </w:r>
      <w:r w:rsidRPr="00386CDC">
        <w:rPr>
          <w:rFonts w:cs="Calibri"/>
          <w:sz w:val="24"/>
          <w:szCs w:val="24"/>
          <w:lang w:val="sr-Latn-BA"/>
        </w:rPr>
        <w:t>, što dovodi u pitanje samu validnost istih.</w:t>
      </w:r>
    </w:p>
    <w:p w:rsidR="002107AD" w:rsidRDefault="002107AD" w:rsidP="002107AD">
      <w:pPr>
        <w:shd w:val="clear" w:color="auto" w:fill="FFFFFF"/>
        <w:spacing w:after="0" w:line="240" w:lineRule="auto"/>
        <w:jc w:val="both"/>
        <w:rPr>
          <w:rFonts w:eastAsia="Times New Roman" w:cs="Calibri"/>
          <w:iCs/>
          <w:sz w:val="24"/>
          <w:szCs w:val="24"/>
          <w:lang w:val="hr-BA" w:eastAsia="bs-Latn-BA"/>
        </w:rPr>
      </w:pPr>
      <w:r>
        <w:rPr>
          <w:rFonts w:eastAsia="Times New Roman" w:cs="Calibri"/>
          <w:iCs/>
          <w:sz w:val="24"/>
          <w:szCs w:val="24"/>
          <w:lang w:eastAsia="bs-Latn-BA"/>
        </w:rPr>
        <w:t xml:space="preserve">Tokom monitoringa tim je aktuelne postupke javnih nabavki i ugovorne organe koji ih sprovode ocijenjivao kao kritične, loše ili dobre, sa posebnim naglaskom na </w:t>
      </w:r>
      <w:r>
        <w:rPr>
          <w:rFonts w:eastAsia="Times New Roman" w:cs="Calibri"/>
          <w:iCs/>
          <w:sz w:val="24"/>
          <w:szCs w:val="24"/>
          <w:lang w:val="hr-BA" w:eastAsia="bs-Latn-BA"/>
        </w:rPr>
        <w:t xml:space="preserve">tendersku dokumentaciju odnosno </w:t>
      </w:r>
      <w:r w:rsidRPr="00E3675D">
        <w:rPr>
          <w:rFonts w:eastAsia="Times New Roman" w:cs="Calibri"/>
          <w:iCs/>
          <w:sz w:val="24"/>
          <w:szCs w:val="24"/>
          <w:lang w:val="hr-BA" w:eastAsia="bs-Latn-BA"/>
        </w:rPr>
        <w:t>korigovanj</w:t>
      </w:r>
      <w:r>
        <w:rPr>
          <w:rFonts w:eastAsia="Times New Roman" w:cs="Calibri"/>
          <w:iCs/>
          <w:sz w:val="24"/>
          <w:szCs w:val="24"/>
          <w:lang w:val="hr-BA" w:eastAsia="bs-Latn-BA"/>
        </w:rPr>
        <w:t>e</w:t>
      </w:r>
      <w:r w:rsidRPr="00E3675D">
        <w:rPr>
          <w:rFonts w:eastAsia="Times New Roman" w:cs="Calibri"/>
          <w:iCs/>
          <w:sz w:val="24"/>
          <w:szCs w:val="24"/>
          <w:lang w:val="hr-BA" w:eastAsia="bs-Latn-BA"/>
        </w:rPr>
        <w:t xml:space="preserve"> tehničkih specifikacija</w:t>
      </w:r>
      <w:r>
        <w:rPr>
          <w:rFonts w:eastAsia="Times New Roman" w:cs="Calibri"/>
          <w:iCs/>
          <w:sz w:val="24"/>
          <w:szCs w:val="24"/>
          <w:lang w:val="hr-BA" w:eastAsia="bs-Latn-BA"/>
        </w:rPr>
        <w:t xml:space="preserve">. </w:t>
      </w:r>
    </w:p>
    <w:p w:rsidR="002107AD" w:rsidRDefault="002107AD" w:rsidP="002107AD">
      <w:pPr>
        <w:shd w:val="clear" w:color="auto" w:fill="FFFFFF"/>
        <w:spacing w:after="0" w:line="240" w:lineRule="auto"/>
        <w:rPr>
          <w:rFonts w:eastAsia="Times New Roman" w:cs="Calibri"/>
          <w:iCs/>
          <w:sz w:val="24"/>
          <w:szCs w:val="24"/>
          <w:lang w:val="hr-BA" w:eastAsia="bs-Latn-BA"/>
        </w:rPr>
      </w:pPr>
    </w:p>
    <w:p w:rsidR="002107AD" w:rsidRDefault="002107AD" w:rsidP="002107AD">
      <w:pPr>
        <w:shd w:val="clear" w:color="auto" w:fill="FFFFFF"/>
        <w:spacing w:after="0" w:line="240" w:lineRule="auto"/>
        <w:rPr>
          <w:rFonts w:eastAsia="Times New Roman" w:cs="Calibri"/>
          <w:iCs/>
          <w:sz w:val="24"/>
          <w:szCs w:val="24"/>
          <w:lang w:val="hr-BA" w:eastAsia="bs-Latn-BA"/>
        </w:rPr>
      </w:pPr>
      <w:r>
        <w:rPr>
          <w:rFonts w:eastAsia="Times New Roman" w:cs="Calibri"/>
          <w:iCs/>
          <w:sz w:val="24"/>
          <w:szCs w:val="24"/>
          <w:lang w:val="hr-BA" w:eastAsia="bs-Latn-BA"/>
        </w:rPr>
        <w:t>Medijima će u ime projektog tima nalaze 6 mjesečnog monitoringa predstaviti:</w:t>
      </w:r>
    </w:p>
    <w:p w:rsidR="002107AD" w:rsidRPr="00435EA5" w:rsidRDefault="002107AD" w:rsidP="002107A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2107AD" w:rsidRPr="00E3675D" w:rsidRDefault="002107AD" w:rsidP="002107AD">
      <w:pPr>
        <w:shd w:val="clear" w:color="auto" w:fill="FFFFFF"/>
        <w:spacing w:after="0" w:line="240" w:lineRule="auto"/>
        <w:ind w:left="1068" w:firstLine="348"/>
        <w:rPr>
          <w:rFonts w:eastAsia="Times New Roman" w:cs="Calibri"/>
          <w:iCs/>
          <w:sz w:val="24"/>
          <w:szCs w:val="24"/>
          <w:lang w:eastAsia="bs-Latn-BA"/>
        </w:rPr>
      </w:pPr>
      <w:r w:rsidRPr="00E3675D">
        <w:rPr>
          <w:rFonts w:cs="Calibri"/>
          <w:sz w:val="24"/>
          <w:szCs w:val="24"/>
          <w:shd w:val="clear" w:color="auto" w:fill="FFFFFF"/>
        </w:rPr>
        <w:t>Mervan Miraščija</w:t>
      </w:r>
      <w:r>
        <w:rPr>
          <w:rFonts w:cs="Calibri"/>
          <w:sz w:val="24"/>
          <w:szCs w:val="24"/>
          <w:shd w:val="clear" w:color="auto" w:fill="FFFFFF"/>
        </w:rPr>
        <w:t xml:space="preserve"> </w:t>
      </w:r>
      <w:r w:rsidRPr="00E3675D">
        <w:rPr>
          <w:rFonts w:cs="Calibri"/>
          <w:sz w:val="24"/>
          <w:szCs w:val="24"/>
          <w:shd w:val="clear" w:color="auto" w:fill="FFFFFF"/>
        </w:rPr>
        <w:t>-</w:t>
      </w:r>
      <w:r>
        <w:rPr>
          <w:rFonts w:cs="Calibri"/>
          <w:sz w:val="24"/>
          <w:szCs w:val="24"/>
          <w:shd w:val="clear" w:color="auto" w:fill="FFFFFF"/>
        </w:rPr>
        <w:t xml:space="preserve"> </w:t>
      </w:r>
      <w:r w:rsidRPr="00E3675D">
        <w:rPr>
          <w:rFonts w:cs="Calibri"/>
          <w:sz w:val="24"/>
          <w:szCs w:val="24"/>
          <w:shd w:val="clear" w:color="auto" w:fill="FFFFFF"/>
        </w:rPr>
        <w:t>Fond otvoreno društvo BiH</w:t>
      </w:r>
      <w:r w:rsidRPr="00E3675D">
        <w:rPr>
          <w:rFonts w:eastAsia="Times New Roman" w:cs="Calibri"/>
          <w:iCs/>
          <w:sz w:val="24"/>
          <w:szCs w:val="24"/>
          <w:lang w:eastAsia="bs-Latn-BA"/>
        </w:rPr>
        <w:t xml:space="preserve"> </w:t>
      </w:r>
    </w:p>
    <w:p w:rsidR="002107AD" w:rsidRPr="00E3675D" w:rsidRDefault="002107AD" w:rsidP="002107AD">
      <w:pPr>
        <w:shd w:val="clear" w:color="auto" w:fill="FFFFFF"/>
        <w:spacing w:after="0" w:line="240" w:lineRule="auto"/>
        <w:ind w:left="1068" w:firstLine="348"/>
        <w:rPr>
          <w:rFonts w:cs="Calibri"/>
          <w:sz w:val="24"/>
          <w:szCs w:val="24"/>
          <w:shd w:val="clear" w:color="auto" w:fill="FFFFFF"/>
        </w:rPr>
      </w:pPr>
      <w:r w:rsidRPr="00E3675D">
        <w:rPr>
          <w:rFonts w:cs="Calibri"/>
          <w:sz w:val="24"/>
          <w:szCs w:val="24"/>
          <w:shd w:val="clear" w:color="auto" w:fill="FFFFFF"/>
        </w:rPr>
        <w:t xml:space="preserve">Bojan Kovačević- EDA,  </w:t>
      </w:r>
    </w:p>
    <w:p w:rsidR="002107AD" w:rsidRPr="00E3675D" w:rsidRDefault="002107AD" w:rsidP="002107AD">
      <w:pPr>
        <w:shd w:val="clear" w:color="auto" w:fill="FFFFFF"/>
        <w:spacing w:after="0" w:line="240" w:lineRule="auto"/>
        <w:ind w:left="1068" w:firstLine="348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Aleksandra Martinović</w:t>
      </w:r>
      <w:r w:rsidRPr="00E3675D">
        <w:rPr>
          <w:rFonts w:cs="Calibri"/>
          <w:sz w:val="24"/>
          <w:szCs w:val="24"/>
          <w:shd w:val="clear" w:color="auto" w:fill="FFFFFF"/>
        </w:rPr>
        <w:t xml:space="preserve"> - TI BiH, </w:t>
      </w:r>
    </w:p>
    <w:p w:rsidR="00CE0CE1" w:rsidRDefault="002107AD" w:rsidP="002107AD">
      <w:pPr>
        <w:shd w:val="clear" w:color="auto" w:fill="FFFFFF"/>
        <w:spacing w:after="0" w:line="240" w:lineRule="auto"/>
        <w:ind w:left="1068" w:firstLine="348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Aleksandar Draganić- EDA</w:t>
      </w:r>
      <w:r w:rsidR="00CE0CE1">
        <w:rPr>
          <w:rFonts w:cs="Calibri"/>
          <w:sz w:val="24"/>
          <w:szCs w:val="24"/>
          <w:shd w:val="clear" w:color="auto" w:fill="FFFFFF"/>
        </w:rPr>
        <w:t>,</w:t>
      </w:r>
    </w:p>
    <w:p w:rsidR="002107AD" w:rsidRPr="00E3675D" w:rsidRDefault="00CE0CE1" w:rsidP="00CE0CE1">
      <w:pPr>
        <w:shd w:val="clear" w:color="auto" w:fill="FFFFFF"/>
        <w:spacing w:after="0" w:line="240" w:lineRule="auto"/>
        <w:ind w:left="1068" w:firstLine="348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Igor Vukajlovic - UG Tender</w:t>
      </w:r>
      <w:r w:rsidR="002107AD">
        <w:rPr>
          <w:rFonts w:cs="Calibri"/>
          <w:sz w:val="24"/>
          <w:szCs w:val="24"/>
          <w:shd w:val="clear" w:color="auto" w:fill="FFFFFF"/>
        </w:rPr>
        <w:t>.</w:t>
      </w:r>
      <w:r w:rsidR="002107AD" w:rsidRPr="00E3675D">
        <w:rPr>
          <w:rFonts w:cs="Calibri"/>
          <w:sz w:val="24"/>
          <w:szCs w:val="24"/>
          <w:shd w:val="clear" w:color="auto" w:fill="FFFFFF"/>
        </w:rPr>
        <w:t xml:space="preserve"> </w:t>
      </w:r>
    </w:p>
    <w:p w:rsidR="002107AD" w:rsidRDefault="002107AD" w:rsidP="002107AD">
      <w:pPr>
        <w:rPr>
          <w:rFonts w:cs="Calibri"/>
          <w:bCs/>
          <w:color w:val="000000"/>
          <w:sz w:val="24"/>
          <w:szCs w:val="24"/>
          <w:shd w:val="clear" w:color="auto" w:fill="FFFFFF"/>
          <w:lang w:val="hr-BA"/>
        </w:rPr>
      </w:pPr>
    </w:p>
    <w:p w:rsidR="002107AD" w:rsidRPr="00800AF0" w:rsidRDefault="002107AD" w:rsidP="002107AD">
      <w:pPr>
        <w:jc w:val="both"/>
        <w:rPr>
          <w:shd w:val="clear" w:color="auto" w:fill="FFFFFF"/>
          <w:lang w:val="hr-BA"/>
        </w:rPr>
      </w:pPr>
      <w:r w:rsidRPr="00800AF0">
        <w:rPr>
          <w:shd w:val="clear" w:color="auto" w:fill="FFFFFF"/>
          <w:lang w:val="hr-BA"/>
        </w:rPr>
        <w:t xml:space="preserve">Za više informacija o konferenciji </w:t>
      </w:r>
      <w:r>
        <w:rPr>
          <w:shd w:val="clear" w:color="auto" w:fill="FFFFFF"/>
          <w:lang w:val="hr-BA"/>
        </w:rPr>
        <w:t xml:space="preserve">za medije </w:t>
      </w:r>
      <w:r w:rsidRPr="00800AF0">
        <w:rPr>
          <w:shd w:val="clear" w:color="auto" w:fill="FFFFFF"/>
          <w:lang w:val="hr-BA"/>
        </w:rPr>
        <w:t>i potvrdi prisustva, ljubazno molimo da kontaktirate agenciju ZPR, putem telefona 033 263 505.</w:t>
      </w:r>
    </w:p>
    <w:p w:rsidR="003F2683" w:rsidRPr="002107AD" w:rsidRDefault="003F2683" w:rsidP="002107AD"/>
    <w:sectPr w:rsidR="003F2683" w:rsidRPr="002107AD" w:rsidSect="005F3C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2F" w:rsidRDefault="00FC582F" w:rsidP="002D4FBD">
      <w:pPr>
        <w:spacing w:after="0" w:line="240" w:lineRule="auto"/>
      </w:pPr>
      <w:r>
        <w:separator/>
      </w:r>
    </w:p>
  </w:endnote>
  <w:endnote w:type="continuationSeparator" w:id="0">
    <w:p w:rsidR="00FC582F" w:rsidRDefault="00FC582F" w:rsidP="002D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BD" w:rsidRDefault="00BD525F" w:rsidP="00F0765F">
    <w:pPr>
      <w:pStyle w:val="Footer"/>
      <w:jc w:val="center"/>
    </w:pPr>
    <w:r>
      <w:rPr>
        <w:noProof/>
        <w:lang w:eastAsia="bs-Latn-BA"/>
      </w:rPr>
      <w:drawing>
        <wp:inline distT="0" distB="0" distL="0" distR="0">
          <wp:extent cx="5972175" cy="661035"/>
          <wp:effectExtent l="0" t="0" r="952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18" t="78777" r="23446" b="10641"/>
                  <a:stretch/>
                </pic:blipFill>
                <pic:spPr bwMode="auto">
                  <a:xfrm>
                    <a:off x="0" y="0"/>
                    <a:ext cx="5972175" cy="661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eastAsia="Arial" w:hAnsi="Arial"/>
        <w:noProof/>
        <w:sz w:val="24"/>
        <w:lang w:eastAsia="bs-Latn-B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1390650</wp:posOffset>
          </wp:positionH>
          <wp:positionV relativeFrom="paragraph">
            <wp:posOffset>-2139315</wp:posOffset>
          </wp:positionV>
          <wp:extent cx="3305175" cy="234315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26" t="38872" r="23770" b="15375"/>
                  <a:stretch/>
                </pic:blipFill>
                <pic:spPr bwMode="auto">
                  <a:xfrm>
                    <a:off x="0" y="0"/>
                    <a:ext cx="3305175" cy="2343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2F" w:rsidRDefault="00FC582F" w:rsidP="002D4FBD">
      <w:pPr>
        <w:spacing w:after="0" w:line="240" w:lineRule="auto"/>
      </w:pPr>
      <w:r>
        <w:separator/>
      </w:r>
    </w:p>
  </w:footnote>
  <w:footnote w:type="continuationSeparator" w:id="0">
    <w:p w:rsidR="00FC582F" w:rsidRDefault="00FC582F" w:rsidP="002D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BD" w:rsidRDefault="002D4FBD" w:rsidP="00BD525F">
    <w:pPr>
      <w:pStyle w:val="Header"/>
      <w:jc w:val="center"/>
    </w:pPr>
    <w:r>
      <w:rPr>
        <w:noProof/>
        <w:lang w:eastAsia="bs-Latn-BA"/>
      </w:rPr>
      <w:drawing>
        <wp:inline distT="0" distB="0" distL="0" distR="0">
          <wp:extent cx="3429000" cy="795677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8690" t="13131" r="38987" b="77659"/>
                  <a:stretch/>
                </pic:blipFill>
                <pic:spPr bwMode="auto">
                  <a:xfrm>
                    <a:off x="0" y="0"/>
                    <a:ext cx="3463072" cy="8035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A05"/>
    <w:multiLevelType w:val="hybridMultilevel"/>
    <w:tmpl w:val="AEB4BBCA"/>
    <w:lvl w:ilvl="0" w:tplc="E19CE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42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502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6A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CE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C1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A9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C6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BC0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974420"/>
    <w:multiLevelType w:val="hybridMultilevel"/>
    <w:tmpl w:val="66007C7E"/>
    <w:lvl w:ilvl="0" w:tplc="594E5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720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548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A07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4B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C0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AD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98A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A47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A9F099A"/>
    <w:multiLevelType w:val="hybridMultilevel"/>
    <w:tmpl w:val="1EBC69C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9C"/>
    <w:rsid w:val="000A42C8"/>
    <w:rsid w:val="000B2A5E"/>
    <w:rsid w:val="000C03A1"/>
    <w:rsid w:val="001A24FB"/>
    <w:rsid w:val="002107AD"/>
    <w:rsid w:val="002511CB"/>
    <w:rsid w:val="002D4FBD"/>
    <w:rsid w:val="00323B47"/>
    <w:rsid w:val="0035586D"/>
    <w:rsid w:val="003B33F0"/>
    <w:rsid w:val="003F2683"/>
    <w:rsid w:val="00435EA5"/>
    <w:rsid w:val="0048480F"/>
    <w:rsid w:val="00561B00"/>
    <w:rsid w:val="00590498"/>
    <w:rsid w:val="005F3C47"/>
    <w:rsid w:val="006105B4"/>
    <w:rsid w:val="006D08DB"/>
    <w:rsid w:val="006E36D1"/>
    <w:rsid w:val="007D5A01"/>
    <w:rsid w:val="007E1F6C"/>
    <w:rsid w:val="00800AF0"/>
    <w:rsid w:val="0080742C"/>
    <w:rsid w:val="00900367"/>
    <w:rsid w:val="009A5444"/>
    <w:rsid w:val="00B57E74"/>
    <w:rsid w:val="00BD525F"/>
    <w:rsid w:val="00C718EC"/>
    <w:rsid w:val="00CA57DA"/>
    <w:rsid w:val="00CE0CE1"/>
    <w:rsid w:val="00DA3A17"/>
    <w:rsid w:val="00DC40D2"/>
    <w:rsid w:val="00E80FE7"/>
    <w:rsid w:val="00EF199C"/>
    <w:rsid w:val="00F0765F"/>
    <w:rsid w:val="00F478EF"/>
    <w:rsid w:val="00FC582F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D66E8D-FAE6-4285-9A96-7FB8EEA4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BD"/>
  </w:style>
  <w:style w:type="paragraph" w:styleId="Footer">
    <w:name w:val="footer"/>
    <w:basedOn w:val="Normal"/>
    <w:link w:val="FooterChar"/>
    <w:uiPriority w:val="99"/>
    <w:unhideWhenUsed/>
    <w:rsid w:val="002D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BD"/>
  </w:style>
  <w:style w:type="paragraph" w:styleId="BalloonText">
    <w:name w:val="Balloon Text"/>
    <w:basedOn w:val="Normal"/>
    <w:link w:val="BalloonTextChar"/>
    <w:uiPriority w:val="99"/>
    <w:semiHidden/>
    <w:unhideWhenUsed/>
    <w:rsid w:val="000C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053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73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60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zpr</dc:creator>
  <cp:lastModifiedBy>dkolundzija</cp:lastModifiedBy>
  <cp:revision>2</cp:revision>
  <dcterms:created xsi:type="dcterms:W3CDTF">2017-10-14T08:08:00Z</dcterms:created>
  <dcterms:modified xsi:type="dcterms:W3CDTF">2017-10-14T08:08:00Z</dcterms:modified>
</cp:coreProperties>
</file>