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3591" w14:textId="77777777" w:rsidR="00E02E21" w:rsidRPr="0029328F" w:rsidRDefault="00794358" w:rsidP="00E02E21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  <w:r w:rsidRPr="0029328F">
        <w:rPr>
          <w:rFonts w:ascii="Arial" w:hAnsi="Arial" w:cs="Arial"/>
          <w:b/>
          <w:sz w:val="20"/>
          <w:szCs w:val="20"/>
          <w:lang w:val="sr-Latn-BA"/>
        </w:rPr>
        <w:t>Datum: 21</w:t>
      </w:r>
      <w:r w:rsidR="00E02E21" w:rsidRPr="0029328F">
        <w:rPr>
          <w:rFonts w:ascii="Arial" w:hAnsi="Arial" w:cs="Arial"/>
          <w:b/>
          <w:sz w:val="20"/>
          <w:szCs w:val="20"/>
          <w:lang w:val="sr-Latn-BA"/>
        </w:rPr>
        <w:t>.11.2016.</w:t>
      </w:r>
    </w:p>
    <w:p w14:paraId="5FCBEDF1" w14:textId="77777777" w:rsidR="00E02E21" w:rsidRPr="0029328F" w:rsidRDefault="00E02E21" w:rsidP="00E02E21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  <w:r w:rsidRPr="0029328F">
        <w:rPr>
          <w:rFonts w:ascii="Arial" w:hAnsi="Arial" w:cs="Arial"/>
          <w:b/>
          <w:sz w:val="20"/>
          <w:szCs w:val="20"/>
          <w:lang w:val="sr-Latn-BA"/>
        </w:rPr>
        <w:t>Broj: 06-01/55</w:t>
      </w:r>
      <w:r w:rsidR="00794358" w:rsidRPr="0029328F">
        <w:rPr>
          <w:rFonts w:ascii="Arial" w:hAnsi="Arial" w:cs="Arial"/>
          <w:b/>
          <w:sz w:val="20"/>
          <w:szCs w:val="20"/>
          <w:lang w:val="sr-Latn-BA"/>
        </w:rPr>
        <w:t>9</w:t>
      </w:r>
      <w:r w:rsidRPr="0029328F">
        <w:rPr>
          <w:rFonts w:ascii="Arial" w:hAnsi="Arial" w:cs="Arial"/>
          <w:sz w:val="20"/>
          <w:szCs w:val="20"/>
          <w:lang w:val="sr-Latn-BA"/>
        </w:rPr>
        <w:t xml:space="preserve">                      </w:t>
      </w:r>
    </w:p>
    <w:p w14:paraId="2D74108B" w14:textId="77777777" w:rsidR="00E02E21" w:rsidRPr="0029328F" w:rsidRDefault="00E02E21" w:rsidP="00E02E21">
      <w:pPr>
        <w:pStyle w:val="NoSpacing"/>
        <w:jc w:val="right"/>
        <w:rPr>
          <w:rFonts w:ascii="Arial" w:hAnsi="Arial" w:cs="Arial"/>
          <w:b/>
          <w:i/>
          <w:sz w:val="20"/>
          <w:szCs w:val="20"/>
          <w:lang w:val="sr-Latn-BA"/>
        </w:rPr>
      </w:pPr>
      <w:r w:rsidRPr="0029328F">
        <w:rPr>
          <w:rFonts w:ascii="Calibri Light" w:hAnsi="Calibri Light"/>
          <w:lang w:val="sr-Latn-BA"/>
        </w:rPr>
        <w:t xml:space="preserve">                                </w:t>
      </w:r>
      <w:r w:rsidRPr="0029328F">
        <w:rPr>
          <w:rFonts w:ascii="Arial" w:hAnsi="Arial" w:cs="Arial"/>
          <w:b/>
          <w:i/>
          <w:sz w:val="20"/>
          <w:szCs w:val="20"/>
          <w:lang w:val="sr-Latn-BA"/>
        </w:rPr>
        <w:t>Svim medijima – dostavlja se</w:t>
      </w:r>
    </w:p>
    <w:p w14:paraId="58AB5DBD" w14:textId="77777777" w:rsidR="00E02E21" w:rsidRPr="0029328F" w:rsidRDefault="00E02E21" w:rsidP="00E02E21">
      <w:pPr>
        <w:spacing w:line="240" w:lineRule="auto"/>
        <w:rPr>
          <w:rFonts w:ascii="Arial" w:hAnsi="Arial" w:cs="Arial"/>
          <w:b/>
          <w:sz w:val="20"/>
          <w:szCs w:val="20"/>
          <w:lang w:val="sr-Latn-BA"/>
        </w:rPr>
      </w:pPr>
    </w:p>
    <w:p w14:paraId="4138132C" w14:textId="77777777" w:rsidR="00E02E21" w:rsidRPr="00CE742E" w:rsidRDefault="00E02E21" w:rsidP="00E02E21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14:paraId="1F444DF6" w14:textId="77777777" w:rsidR="00794358" w:rsidRPr="00CE742E" w:rsidRDefault="00794358" w:rsidP="00794358">
      <w:pPr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E742E">
        <w:rPr>
          <w:rFonts w:ascii="Arial" w:hAnsi="Arial" w:cs="Arial"/>
          <w:b/>
          <w:sz w:val="24"/>
          <w:szCs w:val="24"/>
          <w:lang w:val="sr-Latn-BA"/>
        </w:rPr>
        <w:t>TIBiH o</w:t>
      </w:r>
      <w:r w:rsidR="003F2734">
        <w:rPr>
          <w:rFonts w:ascii="Arial" w:hAnsi="Arial" w:cs="Arial"/>
          <w:b/>
          <w:sz w:val="24"/>
          <w:szCs w:val="24"/>
          <w:lang w:val="sr-Latn-BA"/>
        </w:rPr>
        <w:t xml:space="preserve">rganizuje </w:t>
      </w:r>
      <w:r w:rsidRPr="00CE742E">
        <w:rPr>
          <w:rFonts w:ascii="Arial" w:hAnsi="Arial" w:cs="Arial"/>
          <w:b/>
          <w:sz w:val="24"/>
          <w:szCs w:val="24"/>
          <w:lang w:val="sr-Latn-BA"/>
        </w:rPr>
        <w:t>konferenciju „Jačanje integriteta u lokalnim samoupravama„</w:t>
      </w:r>
    </w:p>
    <w:p w14:paraId="1A6F9B14" w14:textId="77777777" w:rsidR="00E02E21" w:rsidRPr="00CE742E" w:rsidRDefault="003F2734" w:rsidP="00E02E21">
      <w:pPr>
        <w:jc w:val="center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i/>
          <w:sz w:val="20"/>
          <w:szCs w:val="20"/>
          <w:lang w:val="sr-Latn-BA"/>
        </w:rPr>
        <w:t>Na Konferenciji će biti predstavljeni rezultati saradnje sa 20 opština širom BiH na kreiranju planova integriteta, s ciljem jačanja njihove transparentnosti i odgovornosti</w:t>
      </w:r>
    </w:p>
    <w:p w14:paraId="469D1765" w14:textId="77777777" w:rsidR="0029328F" w:rsidRDefault="00794358" w:rsidP="00794358">
      <w:pPr>
        <w:jc w:val="both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sz w:val="20"/>
          <w:szCs w:val="20"/>
          <w:lang w:val="sr-Latn-BA"/>
        </w:rPr>
        <w:t>Sarajevo</w:t>
      </w:r>
      <w:r w:rsidR="00E02E21" w:rsidRPr="00CE742E">
        <w:rPr>
          <w:rFonts w:ascii="Arial" w:hAnsi="Arial" w:cs="Arial"/>
          <w:b/>
          <w:sz w:val="20"/>
          <w:szCs w:val="20"/>
          <w:lang w:val="sr-Latn-BA"/>
        </w:rPr>
        <w:t>, 2</w:t>
      </w:r>
      <w:r w:rsidRPr="00CE742E">
        <w:rPr>
          <w:rFonts w:ascii="Arial" w:hAnsi="Arial" w:cs="Arial"/>
          <w:b/>
          <w:sz w:val="20"/>
          <w:szCs w:val="20"/>
          <w:lang w:val="sr-Latn-BA"/>
        </w:rPr>
        <w:t>1</w:t>
      </w:r>
      <w:r w:rsidR="00E02E21" w:rsidRPr="00CE742E">
        <w:rPr>
          <w:rFonts w:ascii="Arial" w:hAnsi="Arial" w:cs="Arial"/>
          <w:b/>
          <w:sz w:val="20"/>
          <w:szCs w:val="20"/>
          <w:lang w:val="sr-Latn-BA"/>
        </w:rPr>
        <w:t>.11.2016.</w:t>
      </w:r>
      <w:r w:rsidR="00E02E21" w:rsidRPr="00CE742E">
        <w:rPr>
          <w:rFonts w:ascii="Arial" w:hAnsi="Arial" w:cs="Arial"/>
          <w:sz w:val="20"/>
          <w:szCs w:val="20"/>
          <w:lang w:val="sr-Latn-BA"/>
        </w:rPr>
        <w:t xml:space="preserve"> – </w:t>
      </w:r>
      <w:r w:rsidR="0029328F" w:rsidRPr="00CE742E">
        <w:rPr>
          <w:rFonts w:ascii="Arial" w:hAnsi="Arial" w:cs="Arial"/>
          <w:sz w:val="20"/>
          <w:szCs w:val="20"/>
          <w:lang w:val="sr-Latn-BA"/>
        </w:rPr>
        <w:t xml:space="preserve">Transparency International u Bosni </w:t>
      </w:r>
      <w:r w:rsidR="0029328F">
        <w:rPr>
          <w:rFonts w:ascii="Arial" w:hAnsi="Arial" w:cs="Arial"/>
          <w:sz w:val="20"/>
          <w:szCs w:val="20"/>
          <w:lang w:val="sr-Latn-BA"/>
        </w:rPr>
        <w:t>i</w:t>
      </w:r>
      <w:r w:rsidR="0029328F" w:rsidRPr="00CE742E">
        <w:rPr>
          <w:rFonts w:ascii="Arial" w:hAnsi="Arial" w:cs="Arial"/>
          <w:sz w:val="20"/>
          <w:szCs w:val="20"/>
          <w:lang w:val="sr-Latn-BA"/>
        </w:rPr>
        <w:t xml:space="preserve"> Hercegovini </w:t>
      </w:r>
      <w:r w:rsidR="0029328F">
        <w:rPr>
          <w:rFonts w:ascii="Arial" w:hAnsi="Arial" w:cs="Arial"/>
          <w:sz w:val="20"/>
          <w:szCs w:val="20"/>
          <w:lang w:val="sr-Latn-BA"/>
        </w:rPr>
        <w:t xml:space="preserve">(TI BiH) organizuje Konferenciju </w:t>
      </w:r>
      <w:r w:rsidR="0029328F">
        <w:rPr>
          <w:rFonts w:ascii="Arial" w:hAnsi="Arial" w:cs="Arial"/>
          <w:i/>
          <w:sz w:val="20"/>
          <w:szCs w:val="20"/>
          <w:lang w:val="sr-Latn-BA"/>
        </w:rPr>
        <w:t>Jačanje integriteta u jedinicama lokalne sampuprave</w:t>
      </w:r>
      <w:r w:rsidR="0029328F">
        <w:rPr>
          <w:rFonts w:ascii="Arial" w:hAnsi="Arial" w:cs="Arial"/>
          <w:sz w:val="20"/>
          <w:szCs w:val="20"/>
          <w:lang w:val="sr-Latn-BA"/>
        </w:rPr>
        <w:t xml:space="preserve"> na kojoj će biti predstavljeni rezultati saradnje sa opštinama u BiH na kreiranju i usvajanju planova integriteta. </w:t>
      </w:r>
    </w:p>
    <w:p w14:paraId="13976253" w14:textId="77777777" w:rsidR="00794358" w:rsidRPr="00CE742E" w:rsidRDefault="0029328F" w:rsidP="00794358">
      <w:pPr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 xml:space="preserve">Konferencijom će biti obilježen završetak dvogodišnjeg projekta tokom kojeg je TI BiH, kroz zajedničke aktivnosti sa 20 optina širom BiH, radio na </w:t>
      </w:r>
      <w:r w:rsidR="00794358" w:rsidRPr="00CE742E">
        <w:rPr>
          <w:rFonts w:ascii="Arial" w:hAnsi="Arial" w:cs="Arial"/>
          <w:sz w:val="20"/>
          <w:szCs w:val="20"/>
          <w:lang w:val="sr-Latn-BA"/>
        </w:rPr>
        <w:t>unapređenj</w:t>
      </w:r>
      <w:r>
        <w:rPr>
          <w:rFonts w:ascii="Arial" w:hAnsi="Arial" w:cs="Arial"/>
          <w:sz w:val="20"/>
          <w:szCs w:val="20"/>
          <w:lang w:val="sr-Latn-BA"/>
        </w:rPr>
        <w:t>u</w:t>
      </w:r>
      <w:r w:rsidR="00794358" w:rsidRPr="00CE742E">
        <w:rPr>
          <w:rFonts w:ascii="Arial" w:hAnsi="Arial" w:cs="Arial"/>
          <w:sz w:val="20"/>
          <w:szCs w:val="20"/>
          <w:lang w:val="sr-Latn-BA"/>
        </w:rPr>
        <w:t xml:space="preserve"> transparentnosti i odgovornosti </w:t>
      </w:r>
      <w:r>
        <w:rPr>
          <w:rFonts w:ascii="Arial" w:hAnsi="Arial" w:cs="Arial"/>
          <w:sz w:val="20"/>
          <w:szCs w:val="20"/>
          <w:lang w:val="sr-Latn-BA"/>
        </w:rPr>
        <w:t>jedinica lokalne samouprave</w:t>
      </w:r>
      <w:r w:rsidR="00794358" w:rsidRPr="00CE742E">
        <w:rPr>
          <w:rFonts w:ascii="Arial" w:hAnsi="Arial" w:cs="Arial"/>
          <w:sz w:val="20"/>
          <w:szCs w:val="20"/>
          <w:lang w:val="sr-Latn-BA"/>
        </w:rPr>
        <w:t xml:space="preserve">, kroz izgradnju </w:t>
      </w:r>
      <w:r>
        <w:rPr>
          <w:rFonts w:ascii="Arial" w:hAnsi="Arial" w:cs="Arial"/>
          <w:sz w:val="20"/>
          <w:szCs w:val="20"/>
          <w:lang w:val="sr-Latn-BA"/>
        </w:rPr>
        <w:t xml:space="preserve">njihovih </w:t>
      </w:r>
      <w:r w:rsidR="00794358" w:rsidRPr="00CE742E">
        <w:rPr>
          <w:rFonts w:ascii="Arial" w:hAnsi="Arial" w:cs="Arial"/>
          <w:sz w:val="20"/>
          <w:szCs w:val="20"/>
          <w:lang w:val="sr-Latn-BA"/>
        </w:rPr>
        <w:t xml:space="preserve">kapaciteta  za </w:t>
      </w:r>
      <w:r>
        <w:rPr>
          <w:rFonts w:ascii="Arial" w:hAnsi="Arial" w:cs="Arial"/>
          <w:sz w:val="20"/>
          <w:szCs w:val="20"/>
          <w:lang w:val="sr-Latn-BA"/>
        </w:rPr>
        <w:t>prevenciju</w:t>
      </w:r>
      <w:r w:rsidR="00794358" w:rsidRPr="00CE742E">
        <w:rPr>
          <w:rFonts w:ascii="Arial" w:hAnsi="Arial" w:cs="Arial"/>
          <w:sz w:val="20"/>
          <w:szCs w:val="20"/>
          <w:lang w:val="sr-Latn-BA"/>
        </w:rPr>
        <w:t xml:space="preserve"> korupcije.</w:t>
      </w:r>
    </w:p>
    <w:p w14:paraId="31A3BB75" w14:textId="77777777" w:rsidR="00794358" w:rsidRPr="00CE742E" w:rsidRDefault="00794358" w:rsidP="00794358">
      <w:pPr>
        <w:jc w:val="both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Na konferenciji će biti predstavljeni planovi integriteta</w:t>
      </w:r>
      <w:r w:rsidRPr="00CE742E">
        <w:rPr>
          <w:rFonts w:ascii="Times New Roman" w:hAnsi="Times New Roman" w:cs="Times New Roman"/>
          <w:lang w:val="sr-Latn-BA"/>
        </w:rPr>
        <w:t xml:space="preserve"> </w:t>
      </w:r>
      <w:r w:rsidRPr="00CE742E">
        <w:rPr>
          <w:rFonts w:ascii="Arial" w:hAnsi="Arial" w:cs="Arial"/>
          <w:sz w:val="20"/>
          <w:szCs w:val="20"/>
          <w:lang w:val="sr-Latn-BA"/>
        </w:rPr>
        <w:t>kao mehanizam u borbi protiv korupcije, mogućnosti koje ovaj dokument donosi u razvoju lokalne zajednice, te najbolje prakse iz regije u borbi protiv korupcije i jačanju integriteta na lokalnom nivou.</w:t>
      </w:r>
    </w:p>
    <w:p w14:paraId="715B3EE8" w14:textId="77777777" w:rsidR="00794358" w:rsidRPr="00CE742E" w:rsidRDefault="00794358" w:rsidP="00794358">
      <w:pPr>
        <w:jc w:val="both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Projekat je realizovan u saradnji sa Agencijom za prevenciju korupcije i koordinaciju borbe protiv korupcije BiH, a finansiran je od strane ambasade Kraljevine Holandije u BiH.</w:t>
      </w:r>
    </w:p>
    <w:p w14:paraId="54894E74" w14:textId="77777777" w:rsidR="00E02E21" w:rsidRPr="00CE742E" w:rsidRDefault="003F2734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Konferencija će se održati u</w:t>
      </w:r>
      <w:r w:rsidR="0029328F" w:rsidRPr="00DF3D5D">
        <w:rPr>
          <w:rFonts w:ascii="Arial" w:hAnsi="Arial" w:cs="Arial"/>
          <w:sz w:val="20"/>
          <w:szCs w:val="20"/>
          <w:lang w:val="sr-Latn-BA"/>
        </w:rPr>
        <w:t xml:space="preserve"> </w:t>
      </w:r>
      <w:r w:rsidR="0029328F" w:rsidRPr="00CE742E">
        <w:rPr>
          <w:rFonts w:ascii="Arial" w:hAnsi="Arial" w:cs="Arial"/>
          <w:b/>
          <w:sz w:val="20"/>
          <w:szCs w:val="20"/>
          <w:lang w:val="sr-Latn-BA"/>
        </w:rPr>
        <w:t>utorak, 22. novembra 2016. godine u 11 časova, u hotela Holiday u Sarajevu</w:t>
      </w:r>
      <w:r>
        <w:rPr>
          <w:rFonts w:ascii="Arial" w:hAnsi="Arial" w:cs="Arial"/>
          <w:sz w:val="20"/>
          <w:szCs w:val="20"/>
          <w:lang w:val="sr-Latn-BA"/>
        </w:rPr>
        <w:t>.</w:t>
      </w:r>
      <w:r w:rsidR="0029328F" w:rsidRPr="00DF3D5D">
        <w:rPr>
          <w:rFonts w:ascii="Arial" w:hAnsi="Arial" w:cs="Arial"/>
          <w:sz w:val="20"/>
          <w:szCs w:val="20"/>
          <w:lang w:val="sr-Latn-BA"/>
        </w:rPr>
        <w:t xml:space="preserve"> </w:t>
      </w:r>
      <w:r w:rsidR="00E02E21" w:rsidRPr="00CE742E">
        <w:rPr>
          <w:rFonts w:ascii="Arial" w:hAnsi="Arial" w:cs="Arial"/>
          <w:sz w:val="20"/>
          <w:szCs w:val="20"/>
          <w:lang w:val="sr-Latn-BA"/>
        </w:rPr>
        <w:t>Izj</w:t>
      </w:r>
      <w:r w:rsidR="00794358" w:rsidRPr="00CE742E">
        <w:rPr>
          <w:rFonts w:ascii="Arial" w:hAnsi="Arial" w:cs="Arial"/>
          <w:sz w:val="20"/>
          <w:szCs w:val="20"/>
          <w:lang w:val="sr-Latn-BA"/>
        </w:rPr>
        <w:t>ave za medije su predviđene u 10</w:t>
      </w:r>
      <w:r w:rsidR="00E02E21" w:rsidRPr="00CE742E">
        <w:rPr>
          <w:rFonts w:ascii="Arial" w:hAnsi="Arial" w:cs="Arial"/>
          <w:sz w:val="20"/>
          <w:szCs w:val="20"/>
          <w:lang w:val="sr-Latn-BA"/>
        </w:rPr>
        <w:t xml:space="preserve">.50h.   </w:t>
      </w:r>
    </w:p>
    <w:p w14:paraId="3293A1DE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64B58070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  <w:bookmarkStart w:id="0" w:name="_GoBack"/>
      <w:bookmarkEnd w:id="0"/>
    </w:p>
    <w:p w14:paraId="220D2AC5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6E2E987D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0C9CD3D9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7777D69D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4B713A5F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51D939BC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1588B85E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3915A42C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0E480467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p w14:paraId="7BDDA3C7" w14:textId="77777777" w:rsidR="00794358" w:rsidRPr="00CE742E" w:rsidRDefault="00794358" w:rsidP="00794358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i/>
          <w:sz w:val="20"/>
          <w:szCs w:val="20"/>
          <w:lang w:val="sr-Latn-BA"/>
        </w:rPr>
        <w:t>„Jačanje integriteta u jedinicama lokalne samouprave“</w:t>
      </w:r>
    </w:p>
    <w:p w14:paraId="00E10AA0" w14:textId="77777777" w:rsidR="00794358" w:rsidRPr="00CE742E" w:rsidRDefault="00794358" w:rsidP="0079435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Sarajevo, 22.11.2016. godine</w:t>
      </w:r>
    </w:p>
    <w:p w14:paraId="54613D05" w14:textId="77777777" w:rsidR="00794358" w:rsidRPr="00CE742E" w:rsidRDefault="00794358" w:rsidP="00794358">
      <w:pPr>
        <w:spacing w:line="240" w:lineRule="auto"/>
        <w:jc w:val="center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Hotel Holiday</w:t>
      </w:r>
    </w:p>
    <w:p w14:paraId="316EB8B1" w14:textId="77777777" w:rsidR="00794358" w:rsidRPr="00CE742E" w:rsidRDefault="00794358" w:rsidP="00794358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sz w:val="20"/>
          <w:szCs w:val="20"/>
          <w:lang w:val="sr-Latn-BA"/>
        </w:rPr>
        <w:t>Nacrt dnevnog reda:</w:t>
      </w:r>
    </w:p>
    <w:p w14:paraId="7FB0355D" w14:textId="77777777" w:rsidR="00794358" w:rsidRPr="00CE742E" w:rsidRDefault="00794358" w:rsidP="00794358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sz w:val="20"/>
          <w:szCs w:val="20"/>
          <w:lang w:val="sr-Latn-BA"/>
        </w:rPr>
        <w:t>10:30 – 11:00</w:t>
      </w:r>
      <w:r w:rsidRPr="00CE742E">
        <w:rPr>
          <w:rFonts w:ascii="Arial" w:hAnsi="Arial" w:cs="Arial"/>
          <w:b/>
          <w:sz w:val="20"/>
          <w:szCs w:val="20"/>
          <w:lang w:val="sr-Latn-BA"/>
        </w:rPr>
        <w:tab/>
        <w:t>Registracija učesnika i izjave za medije</w:t>
      </w:r>
    </w:p>
    <w:p w14:paraId="25FC3389" w14:textId="77777777" w:rsidR="00794358" w:rsidRPr="00CE742E" w:rsidRDefault="00794358" w:rsidP="00794358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sz w:val="20"/>
          <w:szCs w:val="20"/>
          <w:lang w:val="sr-Latn-BA"/>
        </w:rPr>
        <w:t>11:00 – 11:15</w:t>
      </w:r>
      <w:r w:rsidRPr="00CE742E">
        <w:rPr>
          <w:rFonts w:ascii="Arial" w:hAnsi="Arial" w:cs="Arial"/>
          <w:sz w:val="20"/>
          <w:szCs w:val="20"/>
          <w:lang w:val="sr-Latn-BA"/>
        </w:rPr>
        <w:t xml:space="preserve">    </w:t>
      </w:r>
      <w:r w:rsidRPr="00CE742E">
        <w:rPr>
          <w:rFonts w:ascii="Arial" w:hAnsi="Arial" w:cs="Arial"/>
          <w:b/>
          <w:sz w:val="20"/>
          <w:szCs w:val="20"/>
          <w:lang w:val="sr-Latn-BA"/>
        </w:rPr>
        <w:t>Uvodna izlaganja</w:t>
      </w:r>
    </w:p>
    <w:p w14:paraId="5751E742" w14:textId="77777777" w:rsidR="00794358" w:rsidRPr="00CE742E" w:rsidRDefault="00794358" w:rsidP="007943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Lejla Ibranović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>, izvršna direktorica, Transparency International u BiH</w:t>
      </w:r>
    </w:p>
    <w:p w14:paraId="7C21BCAB" w14:textId="77777777" w:rsidR="00794358" w:rsidRPr="00CE742E" w:rsidRDefault="00794358" w:rsidP="007943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Loes Lammerts,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 xml:space="preserve"> zamjenica ambasadora, Ambasada kraljevine Nizozemske u Sarajevu (tbc)</w:t>
      </w:r>
    </w:p>
    <w:p w14:paraId="354FE954" w14:textId="77777777" w:rsidR="00794358" w:rsidRPr="00CE742E" w:rsidRDefault="00794358" w:rsidP="007943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 xml:space="preserve">Hasim Šabotić, 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>direktor Agencije za prevenciju korupcije i koordinaciju borbe protiv korupcije</w:t>
      </w:r>
    </w:p>
    <w:p w14:paraId="55B70312" w14:textId="77777777" w:rsidR="00794358" w:rsidRPr="00CE742E" w:rsidRDefault="00794358" w:rsidP="0079435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Vesna Travljanin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>, direktorica, Savez općina i gradova FBiH</w:t>
      </w:r>
    </w:p>
    <w:p w14:paraId="68FDB549" w14:textId="77777777" w:rsidR="00794358" w:rsidRPr="00CE742E" w:rsidRDefault="00794358" w:rsidP="0079435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Aco Pantić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>, direktor, Savez opština i gradova RS (tbc)</w:t>
      </w:r>
    </w:p>
    <w:p w14:paraId="68209300" w14:textId="77777777" w:rsidR="00794358" w:rsidRPr="00CE742E" w:rsidRDefault="00794358" w:rsidP="00794358">
      <w:pPr>
        <w:spacing w:after="0" w:line="240" w:lineRule="auto"/>
        <w:ind w:left="720" w:firstLine="720"/>
        <w:rPr>
          <w:rFonts w:ascii="Arial" w:hAnsi="Arial" w:cs="Arial"/>
          <w:i/>
          <w:sz w:val="20"/>
          <w:szCs w:val="20"/>
          <w:lang w:val="sr-Latn-BA"/>
        </w:rPr>
      </w:pPr>
    </w:p>
    <w:p w14:paraId="44B44CE7" w14:textId="77777777" w:rsidR="00794358" w:rsidRPr="00CE742E" w:rsidRDefault="00794358" w:rsidP="00794358">
      <w:pPr>
        <w:spacing w:before="240" w:line="240" w:lineRule="auto"/>
        <w:ind w:left="1440" w:hanging="1440"/>
        <w:jc w:val="both"/>
        <w:rPr>
          <w:rFonts w:ascii="Arial" w:hAnsi="Arial" w:cs="Arial"/>
          <w:b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sz w:val="20"/>
          <w:szCs w:val="20"/>
          <w:lang w:val="sr-Latn-BA"/>
        </w:rPr>
        <w:t>11:15 – 13:00</w:t>
      </w:r>
      <w:r w:rsidRPr="00CE742E">
        <w:rPr>
          <w:rFonts w:ascii="Arial" w:hAnsi="Arial" w:cs="Arial"/>
          <w:sz w:val="20"/>
          <w:szCs w:val="20"/>
          <w:lang w:val="sr-Latn-BA"/>
        </w:rPr>
        <w:tab/>
      </w:r>
      <w:r w:rsidRPr="00CE742E">
        <w:rPr>
          <w:rFonts w:ascii="Arial" w:hAnsi="Arial" w:cs="Arial"/>
          <w:b/>
          <w:sz w:val="20"/>
          <w:szCs w:val="20"/>
          <w:lang w:val="sr-Latn-BA"/>
        </w:rPr>
        <w:t xml:space="preserve">Panel I – Planovi integriteta kao mehanizam u borbi protiv korupcije </w:t>
      </w:r>
    </w:p>
    <w:p w14:paraId="53F714F4" w14:textId="77777777" w:rsidR="00794358" w:rsidRPr="00CE742E" w:rsidRDefault="00794358" w:rsidP="007943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i/>
          <w:sz w:val="20"/>
          <w:szCs w:val="20"/>
          <w:lang w:val="sr-Latn-BA"/>
        </w:rPr>
        <w:t>Promocija kratkog filma u produkciji TIBiH o uspostavi planova integriteta na lokalnom nivou</w:t>
      </w:r>
    </w:p>
    <w:p w14:paraId="48EBC914" w14:textId="77777777" w:rsidR="00794358" w:rsidRPr="00CE742E" w:rsidRDefault="00794358" w:rsidP="007943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Vladica Babić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 xml:space="preserve">, Agencija za prevenciju korupcije i koordinaciju borbe protiv korupcije </w:t>
      </w:r>
    </w:p>
    <w:p w14:paraId="188DE873" w14:textId="77777777" w:rsidR="00794358" w:rsidRPr="00CE742E" w:rsidRDefault="00794358" w:rsidP="007943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Aleksandar Draganić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>, saradnik Transparency International u BiH</w:t>
      </w:r>
    </w:p>
    <w:p w14:paraId="171B31A3" w14:textId="77777777" w:rsidR="00794358" w:rsidRPr="00CE742E" w:rsidRDefault="00794358" w:rsidP="007943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Rado Savić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 xml:space="preserve">, načelnik opštine Lopare </w:t>
      </w:r>
    </w:p>
    <w:p w14:paraId="094BF3FD" w14:textId="77777777" w:rsidR="00794358" w:rsidRPr="00CE742E" w:rsidRDefault="00794358" w:rsidP="007943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Suad Huskić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 xml:space="preserve">, načelnik općine Tešanj </w:t>
      </w:r>
    </w:p>
    <w:p w14:paraId="41DBE61C" w14:textId="77777777" w:rsidR="00794358" w:rsidRPr="00CE742E" w:rsidRDefault="00794358" w:rsidP="007943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Nermin Ogrešević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 xml:space="preserve">, načelnik općine Cazin </w:t>
      </w:r>
    </w:p>
    <w:p w14:paraId="2C1798AA" w14:textId="77777777" w:rsidR="00794358" w:rsidRPr="00CE742E" w:rsidRDefault="00794358" w:rsidP="007943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Nedeljko Mlađenović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 xml:space="preserve">, načelnik opštine Bratunac </w:t>
      </w:r>
    </w:p>
    <w:p w14:paraId="20487918" w14:textId="77777777" w:rsidR="00794358" w:rsidRPr="00CE742E" w:rsidRDefault="00794358" w:rsidP="007943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Ljubo Grizelj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 xml:space="preserve">, načelnik općine Grude </w:t>
      </w:r>
    </w:p>
    <w:p w14:paraId="175A3E33" w14:textId="77777777" w:rsidR="00794358" w:rsidRPr="00CE742E" w:rsidRDefault="00794358" w:rsidP="00794358">
      <w:pPr>
        <w:spacing w:before="240"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 xml:space="preserve">Diskusija </w:t>
      </w:r>
    </w:p>
    <w:p w14:paraId="7C10F201" w14:textId="77777777" w:rsidR="00794358" w:rsidRPr="00CE742E" w:rsidRDefault="00794358" w:rsidP="00794358">
      <w:pPr>
        <w:tabs>
          <w:tab w:val="left" w:pos="720"/>
          <w:tab w:val="left" w:pos="1440"/>
          <w:tab w:val="left" w:pos="2160"/>
          <w:tab w:val="center" w:pos="5220"/>
        </w:tabs>
        <w:spacing w:before="24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sz w:val="20"/>
          <w:szCs w:val="20"/>
          <w:lang w:val="sr-Latn-BA"/>
        </w:rPr>
        <w:t>13:00 – 13:15</w:t>
      </w:r>
      <w:r w:rsidRPr="00CE742E">
        <w:rPr>
          <w:rFonts w:ascii="Arial" w:hAnsi="Arial" w:cs="Arial"/>
          <w:sz w:val="20"/>
          <w:szCs w:val="20"/>
          <w:lang w:val="sr-Latn-BA"/>
        </w:rPr>
        <w:t xml:space="preserve"> </w:t>
      </w:r>
      <w:r w:rsidRPr="00CE742E">
        <w:rPr>
          <w:rFonts w:ascii="Arial" w:hAnsi="Arial" w:cs="Arial"/>
          <w:sz w:val="20"/>
          <w:szCs w:val="20"/>
          <w:lang w:val="sr-Latn-BA"/>
        </w:rPr>
        <w:tab/>
      </w:r>
      <w:r w:rsidRPr="00CE742E">
        <w:rPr>
          <w:rFonts w:ascii="Arial" w:hAnsi="Arial" w:cs="Arial"/>
          <w:b/>
          <w:sz w:val="20"/>
          <w:szCs w:val="20"/>
          <w:lang w:val="sr-Latn-BA"/>
        </w:rPr>
        <w:t>Kafe pauza</w:t>
      </w:r>
      <w:r w:rsidRPr="00CE742E">
        <w:rPr>
          <w:rFonts w:ascii="Arial" w:hAnsi="Arial" w:cs="Arial"/>
          <w:b/>
          <w:sz w:val="20"/>
          <w:szCs w:val="20"/>
          <w:lang w:val="sr-Latn-BA"/>
        </w:rPr>
        <w:tab/>
      </w:r>
    </w:p>
    <w:p w14:paraId="31211B82" w14:textId="77777777" w:rsidR="00794358" w:rsidRPr="00CE742E" w:rsidRDefault="00794358" w:rsidP="00794358">
      <w:pPr>
        <w:spacing w:before="240" w:line="240" w:lineRule="auto"/>
        <w:ind w:left="1440" w:hanging="1440"/>
        <w:jc w:val="both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sz w:val="20"/>
          <w:szCs w:val="20"/>
          <w:lang w:val="sr-Latn-BA"/>
        </w:rPr>
        <w:t>13:15 – 14:00</w:t>
      </w:r>
      <w:r w:rsidRPr="00CE742E">
        <w:rPr>
          <w:rFonts w:ascii="Arial" w:hAnsi="Arial" w:cs="Arial"/>
          <w:sz w:val="20"/>
          <w:szCs w:val="20"/>
          <w:lang w:val="sr-Latn-BA"/>
        </w:rPr>
        <w:t xml:space="preserve"> </w:t>
      </w:r>
      <w:r w:rsidRPr="00CE742E">
        <w:rPr>
          <w:rFonts w:ascii="Arial" w:hAnsi="Arial" w:cs="Arial"/>
          <w:sz w:val="20"/>
          <w:szCs w:val="20"/>
          <w:lang w:val="sr-Latn-BA"/>
        </w:rPr>
        <w:tab/>
      </w:r>
      <w:r w:rsidRPr="00CE742E">
        <w:rPr>
          <w:rFonts w:ascii="Arial" w:hAnsi="Arial" w:cs="Arial"/>
          <w:b/>
          <w:sz w:val="20"/>
          <w:szCs w:val="20"/>
          <w:lang w:val="sr-Latn-BA"/>
        </w:rPr>
        <w:t>Panel II – Najbolje prakse iz regije u borbi protiv korupcije i jačanje integriteta na lokalnom nivou</w:t>
      </w:r>
    </w:p>
    <w:p w14:paraId="5E29098A" w14:textId="77777777" w:rsidR="00794358" w:rsidRPr="00CE742E" w:rsidRDefault="00794358" w:rsidP="00794358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Goran Ješić</w:t>
      </w:r>
      <w:r w:rsidRPr="00CE742E">
        <w:rPr>
          <w:rFonts w:ascii="Arial" w:hAnsi="Arial" w:cs="Arial"/>
          <w:i/>
          <w:sz w:val="20"/>
          <w:szCs w:val="20"/>
          <w:lang w:val="sr-Latn-BA"/>
        </w:rPr>
        <w:t xml:space="preserve"> – narodni poslanik u Skupštini Republike Srbije i bivši predsjednik opštine Inđija</w:t>
      </w:r>
    </w:p>
    <w:p w14:paraId="675FDFA0" w14:textId="77777777" w:rsidR="00794358" w:rsidRPr="00CE742E" w:rsidRDefault="00794358" w:rsidP="00794358">
      <w:pPr>
        <w:pStyle w:val="ListParagraph"/>
        <w:spacing w:after="0" w:line="240" w:lineRule="auto"/>
        <w:ind w:left="2160"/>
        <w:jc w:val="both"/>
        <w:rPr>
          <w:rFonts w:ascii="Arial" w:hAnsi="Arial" w:cs="Arial"/>
          <w:i/>
          <w:sz w:val="20"/>
          <w:szCs w:val="20"/>
          <w:lang w:val="sr-Latn-BA"/>
        </w:rPr>
      </w:pPr>
    </w:p>
    <w:p w14:paraId="6412FDED" w14:textId="77777777" w:rsidR="00794358" w:rsidRPr="00CE742E" w:rsidRDefault="00794358" w:rsidP="00794358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sr-Latn-BA"/>
        </w:rPr>
      </w:pPr>
      <w:r w:rsidRPr="00CE742E">
        <w:rPr>
          <w:rFonts w:ascii="Arial" w:hAnsi="Arial" w:cs="Arial"/>
          <w:sz w:val="20"/>
          <w:szCs w:val="20"/>
          <w:lang w:val="sr-Latn-BA"/>
        </w:rPr>
        <w:t>Diskusija</w:t>
      </w:r>
    </w:p>
    <w:p w14:paraId="47A45027" w14:textId="77777777" w:rsidR="00794358" w:rsidRPr="00CE742E" w:rsidRDefault="00794358" w:rsidP="00794358">
      <w:pPr>
        <w:pStyle w:val="ListParagraph"/>
        <w:spacing w:after="0" w:line="240" w:lineRule="auto"/>
        <w:ind w:left="2160"/>
        <w:jc w:val="both"/>
        <w:rPr>
          <w:rFonts w:ascii="Arial" w:hAnsi="Arial" w:cs="Arial"/>
          <w:i/>
          <w:sz w:val="20"/>
          <w:szCs w:val="20"/>
          <w:lang w:val="sr-Latn-BA"/>
        </w:rPr>
      </w:pPr>
    </w:p>
    <w:p w14:paraId="05A3C6F5" w14:textId="77777777" w:rsidR="00794358" w:rsidRPr="00CE742E" w:rsidRDefault="00794358" w:rsidP="00794358">
      <w:pPr>
        <w:rPr>
          <w:rFonts w:ascii="Arial" w:hAnsi="Arial" w:cs="Arial"/>
          <w:b/>
          <w:i/>
          <w:sz w:val="20"/>
          <w:szCs w:val="20"/>
          <w:lang w:val="sr-Latn-BA"/>
        </w:rPr>
      </w:pPr>
      <w:r w:rsidRPr="00CE742E">
        <w:rPr>
          <w:rFonts w:ascii="Arial" w:hAnsi="Arial" w:cs="Arial"/>
          <w:b/>
          <w:sz w:val="20"/>
          <w:szCs w:val="20"/>
          <w:lang w:val="sr-Latn-BA"/>
        </w:rPr>
        <w:t>14:00 – 15:00</w:t>
      </w:r>
      <w:r w:rsidRPr="00CE742E">
        <w:rPr>
          <w:rFonts w:ascii="Arial" w:hAnsi="Arial" w:cs="Arial"/>
          <w:b/>
          <w:sz w:val="20"/>
          <w:szCs w:val="20"/>
          <w:lang w:val="sr-Latn-BA"/>
        </w:rPr>
        <w:tab/>
        <w:t>Ručak</w:t>
      </w:r>
    </w:p>
    <w:p w14:paraId="77144FDC" w14:textId="77777777" w:rsidR="00794358" w:rsidRPr="00CE742E" w:rsidRDefault="00794358" w:rsidP="00794358">
      <w:pPr>
        <w:rPr>
          <w:rFonts w:ascii="Arial" w:hAnsi="Arial" w:cs="Arial"/>
          <w:sz w:val="20"/>
          <w:szCs w:val="20"/>
          <w:lang w:val="sr-Latn-BA"/>
        </w:rPr>
      </w:pPr>
    </w:p>
    <w:p w14:paraId="6148A73A" w14:textId="77777777" w:rsidR="00794358" w:rsidRPr="00CE742E" w:rsidRDefault="00794358" w:rsidP="00E02E21">
      <w:pPr>
        <w:jc w:val="both"/>
        <w:rPr>
          <w:rFonts w:ascii="Arial" w:hAnsi="Arial" w:cs="Arial"/>
          <w:sz w:val="20"/>
          <w:szCs w:val="20"/>
          <w:lang w:val="sr-Latn-BA"/>
        </w:rPr>
      </w:pPr>
    </w:p>
    <w:sectPr w:rsidR="00794358" w:rsidRPr="00CE742E" w:rsidSect="00DE6FB3">
      <w:headerReference w:type="default" r:id="rId8"/>
      <w:footerReference w:type="default" r:id="rId9"/>
      <w:pgSz w:w="12240" w:h="15840"/>
      <w:pgMar w:top="1980" w:right="900" w:bottom="2250" w:left="90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365D" w14:textId="77777777" w:rsidR="007A732D" w:rsidRDefault="007A732D" w:rsidP="008B132F">
      <w:pPr>
        <w:spacing w:after="0" w:line="240" w:lineRule="auto"/>
      </w:pPr>
      <w:r>
        <w:separator/>
      </w:r>
    </w:p>
  </w:endnote>
  <w:endnote w:type="continuationSeparator" w:id="0">
    <w:p w14:paraId="4F57D780" w14:textId="77777777" w:rsidR="007A732D" w:rsidRDefault="007A732D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E95D" w14:textId="77777777" w:rsidR="008B132F" w:rsidRDefault="00FF1ED6" w:rsidP="00FF08B4">
    <w:pPr>
      <w:pStyle w:val="Footer"/>
      <w:tabs>
        <w:tab w:val="left" w:pos="630"/>
      </w:tabs>
    </w:pPr>
    <w:r>
      <w:rPr>
        <w:noProof/>
      </w:rPr>
      <w:drawing>
        <wp:inline distT="0" distB="0" distL="0" distR="0" wp14:anchorId="563A1FBA" wp14:editId="0EE01391">
          <wp:extent cx="5232743" cy="740664"/>
          <wp:effectExtent l="19050" t="0" r="6007" b="0"/>
          <wp:docPr id="2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2743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4AD3" w14:textId="77777777" w:rsidR="007A732D" w:rsidRDefault="007A732D" w:rsidP="008B132F">
      <w:pPr>
        <w:spacing w:after="0" w:line="240" w:lineRule="auto"/>
      </w:pPr>
      <w:r>
        <w:separator/>
      </w:r>
    </w:p>
  </w:footnote>
  <w:footnote w:type="continuationSeparator" w:id="0">
    <w:p w14:paraId="3C38B871" w14:textId="77777777" w:rsidR="007A732D" w:rsidRDefault="007A732D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AE33" w14:textId="77777777" w:rsidR="008B132F" w:rsidRDefault="008B132F">
    <w:pPr>
      <w:pStyle w:val="Header"/>
    </w:pPr>
    <w:r>
      <w:rPr>
        <w:noProof/>
      </w:rPr>
      <w:drawing>
        <wp:inline distT="0" distB="0" distL="0" distR="0" wp14:anchorId="67F7C757" wp14:editId="27A73F74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39E"/>
    <w:multiLevelType w:val="hybridMultilevel"/>
    <w:tmpl w:val="06D2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11A4"/>
    <w:multiLevelType w:val="hybridMultilevel"/>
    <w:tmpl w:val="0220D7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79C0"/>
    <w:multiLevelType w:val="hybridMultilevel"/>
    <w:tmpl w:val="2278A7BE"/>
    <w:lvl w:ilvl="0" w:tplc="C58AB50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B66AD"/>
    <w:multiLevelType w:val="hybridMultilevel"/>
    <w:tmpl w:val="95903562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546A4A"/>
    <w:multiLevelType w:val="hybridMultilevel"/>
    <w:tmpl w:val="3DDA4A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7F6CD1"/>
    <w:multiLevelType w:val="hybridMultilevel"/>
    <w:tmpl w:val="BCC6AFA6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43C74"/>
    <w:rsid w:val="00070D9F"/>
    <w:rsid w:val="000C348E"/>
    <w:rsid w:val="000D4EB5"/>
    <w:rsid w:val="00134C4E"/>
    <w:rsid w:val="0017691F"/>
    <w:rsid w:val="00177018"/>
    <w:rsid w:val="00255C49"/>
    <w:rsid w:val="0027204F"/>
    <w:rsid w:val="0029328F"/>
    <w:rsid w:val="00320469"/>
    <w:rsid w:val="003F2734"/>
    <w:rsid w:val="00407E07"/>
    <w:rsid w:val="00456D43"/>
    <w:rsid w:val="00586DA6"/>
    <w:rsid w:val="005D25DC"/>
    <w:rsid w:val="005F31CE"/>
    <w:rsid w:val="00646DF9"/>
    <w:rsid w:val="006754D3"/>
    <w:rsid w:val="00686134"/>
    <w:rsid w:val="006C35BE"/>
    <w:rsid w:val="007146E8"/>
    <w:rsid w:val="00743AFC"/>
    <w:rsid w:val="007566E7"/>
    <w:rsid w:val="00782F78"/>
    <w:rsid w:val="00794358"/>
    <w:rsid w:val="007A732D"/>
    <w:rsid w:val="007B58E9"/>
    <w:rsid w:val="007E2B68"/>
    <w:rsid w:val="00841159"/>
    <w:rsid w:val="008500C2"/>
    <w:rsid w:val="008676BC"/>
    <w:rsid w:val="008B132F"/>
    <w:rsid w:val="00955EC0"/>
    <w:rsid w:val="00997954"/>
    <w:rsid w:val="00B1055B"/>
    <w:rsid w:val="00B14F06"/>
    <w:rsid w:val="00B92C4B"/>
    <w:rsid w:val="00BC4472"/>
    <w:rsid w:val="00C10EF5"/>
    <w:rsid w:val="00CD7396"/>
    <w:rsid w:val="00CE742E"/>
    <w:rsid w:val="00DE6FB3"/>
    <w:rsid w:val="00E02E21"/>
    <w:rsid w:val="00EB4FBD"/>
    <w:rsid w:val="00ED774A"/>
    <w:rsid w:val="00EF2BD2"/>
    <w:rsid w:val="00F16425"/>
    <w:rsid w:val="00FE2629"/>
    <w:rsid w:val="00FF08B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2E221"/>
  <w15:docId w15:val="{7220590C-7B43-4F2A-A4CD-12EB628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2F"/>
  </w:style>
  <w:style w:type="paragraph" w:styleId="Footer">
    <w:name w:val="footer"/>
    <w:basedOn w:val="Normal"/>
    <w:link w:val="FooterChar"/>
    <w:uiPriority w:val="99"/>
    <w:semiHidden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82F78"/>
    <w:pPr>
      <w:spacing w:after="0" w:line="360" w:lineRule="auto"/>
      <w:jc w:val="both"/>
    </w:pPr>
    <w:rPr>
      <w:rFonts w:ascii="Tahoma" w:eastAsia="Times New Roman" w:hAnsi="Tahoma" w:cs="Tahoma"/>
      <w:snapToGrid w:val="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782F78"/>
    <w:rPr>
      <w:rFonts w:ascii="Tahoma" w:eastAsia="Times New Roman" w:hAnsi="Tahoma" w:cs="Tahoma"/>
      <w:snapToGrid w:val="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500C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2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2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943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794358"/>
  </w:style>
  <w:style w:type="character" w:styleId="Strong">
    <w:name w:val="Strong"/>
    <w:basedOn w:val="DefaultParagraphFont"/>
    <w:uiPriority w:val="22"/>
    <w:qFormat/>
    <w:rsid w:val="00794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A5AA-A47E-4180-B98C-0244A576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Bojan S.</cp:lastModifiedBy>
  <cp:revision>3</cp:revision>
  <dcterms:created xsi:type="dcterms:W3CDTF">2016-11-21T09:12:00Z</dcterms:created>
  <dcterms:modified xsi:type="dcterms:W3CDTF">2016-11-21T09:13:00Z</dcterms:modified>
</cp:coreProperties>
</file>