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38" w:rsidRDefault="00F05738">
      <w:pPr>
        <w:rPr>
          <w:rFonts w:cstheme="minorHAnsi"/>
          <w:color w:val="333333"/>
          <w:shd w:val="clear" w:color="auto" w:fill="FFFFFF"/>
        </w:rPr>
      </w:pPr>
    </w:p>
    <w:p w:rsidR="00F05738" w:rsidRPr="000C3695" w:rsidRDefault="00F05738">
      <w:pPr>
        <w:rPr>
          <w:rFonts w:cstheme="minorHAnsi"/>
          <w:b/>
          <w:color w:val="333333"/>
          <w:shd w:val="clear" w:color="auto" w:fill="FFFFFF"/>
        </w:rPr>
      </w:pPr>
      <w:r w:rsidRPr="000C3695">
        <w:rPr>
          <w:rFonts w:cstheme="minorHAnsi"/>
          <w:b/>
          <w:color w:val="333333"/>
          <w:shd w:val="clear" w:color="auto" w:fill="FFFFFF"/>
        </w:rPr>
        <w:t>Signing of Memorandum of Underst</w:t>
      </w:r>
      <w:r w:rsidR="000C3695">
        <w:rPr>
          <w:rFonts w:cstheme="minorHAnsi"/>
          <w:b/>
          <w:color w:val="333333"/>
          <w:shd w:val="clear" w:color="auto" w:fill="FFFFFF"/>
        </w:rPr>
        <w:t xml:space="preserve">anding between TI </w:t>
      </w:r>
      <w:proofErr w:type="spellStart"/>
      <w:r w:rsidR="000C3695">
        <w:rPr>
          <w:rFonts w:cstheme="minorHAnsi"/>
          <w:b/>
          <w:color w:val="333333"/>
          <w:shd w:val="clear" w:color="auto" w:fill="FFFFFF"/>
        </w:rPr>
        <w:t>BiH</w:t>
      </w:r>
      <w:proofErr w:type="spellEnd"/>
      <w:r w:rsidR="000C3695">
        <w:rPr>
          <w:rFonts w:cstheme="minorHAnsi"/>
          <w:b/>
          <w:color w:val="333333"/>
          <w:shd w:val="clear" w:color="auto" w:fill="FFFFFF"/>
        </w:rPr>
        <w:t>,</w:t>
      </w:r>
      <w:r w:rsidRPr="000C3695">
        <w:rPr>
          <w:rFonts w:cstheme="minorHAnsi"/>
          <w:b/>
          <w:color w:val="333333"/>
          <w:shd w:val="clear" w:color="auto" w:fill="FFFFFF"/>
        </w:rPr>
        <w:t xml:space="preserve"> Association of Municipalities and Cities of the </w:t>
      </w:r>
      <w:proofErr w:type="spellStart"/>
      <w:r w:rsidRPr="000C3695">
        <w:rPr>
          <w:rFonts w:cstheme="minorHAnsi"/>
          <w:b/>
          <w:color w:val="333333"/>
          <w:shd w:val="clear" w:color="auto" w:fill="FFFFFF"/>
        </w:rPr>
        <w:t>FBiH</w:t>
      </w:r>
      <w:proofErr w:type="spellEnd"/>
      <w:r w:rsidRPr="000C3695">
        <w:rPr>
          <w:rFonts w:cstheme="minorHAnsi"/>
          <w:b/>
          <w:color w:val="333333"/>
          <w:shd w:val="clear" w:color="auto" w:fill="FFFFFF"/>
        </w:rPr>
        <w:t xml:space="preserve"> and Association of Municipalities and Cities of the RS</w:t>
      </w:r>
    </w:p>
    <w:p w:rsidR="00F05738" w:rsidRDefault="00F05738">
      <w:pPr>
        <w:rPr>
          <w:rFonts w:cstheme="minorHAnsi"/>
          <w:color w:val="333333"/>
          <w:shd w:val="clear" w:color="auto" w:fill="FFFFFF"/>
        </w:rPr>
      </w:pPr>
      <w:r>
        <w:rPr>
          <w:rFonts w:cstheme="minorHAnsi"/>
          <w:color w:val="333333"/>
          <w:shd w:val="clear" w:color="auto" w:fill="FFFFFF"/>
        </w:rPr>
        <w:t>On Tuesday, 3</w:t>
      </w:r>
      <w:r w:rsidRPr="00F05738">
        <w:rPr>
          <w:rFonts w:cstheme="minorHAnsi"/>
          <w:color w:val="333333"/>
          <w:shd w:val="clear" w:color="auto" w:fill="FFFFFF"/>
          <w:vertAlign w:val="superscript"/>
        </w:rPr>
        <w:t>rd</w:t>
      </w:r>
      <w:r>
        <w:rPr>
          <w:rFonts w:cstheme="minorHAnsi"/>
          <w:color w:val="333333"/>
          <w:shd w:val="clear" w:color="auto" w:fill="FFFFFF"/>
        </w:rPr>
        <w:t xml:space="preserve"> February 2015 at 1:00 pm, </w:t>
      </w:r>
      <w:r w:rsidR="00E607B7">
        <w:rPr>
          <w:rFonts w:cstheme="minorHAnsi"/>
          <w:color w:val="333333"/>
          <w:shd w:val="clear" w:color="auto" w:fill="FFFFFF"/>
        </w:rPr>
        <w:t xml:space="preserve">the ceremony of signing of the </w:t>
      </w:r>
      <w:r w:rsidR="00C96732">
        <w:rPr>
          <w:rFonts w:cstheme="minorHAnsi"/>
          <w:color w:val="333333"/>
          <w:shd w:val="clear" w:color="auto" w:fill="FFFFFF"/>
        </w:rPr>
        <w:t>Memorandum</w:t>
      </w:r>
      <w:bookmarkStart w:id="0" w:name="_GoBack"/>
      <w:bookmarkEnd w:id="0"/>
      <w:r w:rsidR="00E607B7">
        <w:rPr>
          <w:rFonts w:cstheme="minorHAnsi"/>
          <w:color w:val="333333"/>
          <w:shd w:val="clear" w:color="auto" w:fill="FFFFFF"/>
        </w:rPr>
        <w:t xml:space="preserve"> of Understanding between the Transparency International Bosnia and Herzegovina (TI </w:t>
      </w:r>
      <w:proofErr w:type="spellStart"/>
      <w:r w:rsidR="00E607B7">
        <w:rPr>
          <w:rFonts w:cstheme="minorHAnsi"/>
          <w:color w:val="333333"/>
          <w:shd w:val="clear" w:color="auto" w:fill="FFFFFF"/>
        </w:rPr>
        <w:t>BiH</w:t>
      </w:r>
      <w:proofErr w:type="spellEnd"/>
      <w:r w:rsidR="00E607B7">
        <w:rPr>
          <w:rFonts w:cstheme="minorHAnsi"/>
          <w:color w:val="333333"/>
          <w:shd w:val="clear" w:color="auto" w:fill="FFFFFF"/>
        </w:rPr>
        <w:t xml:space="preserve">), the Association of Municipalities and Cities of the </w:t>
      </w:r>
      <w:proofErr w:type="spellStart"/>
      <w:r w:rsidR="00E607B7">
        <w:rPr>
          <w:rFonts w:cstheme="minorHAnsi"/>
          <w:color w:val="333333"/>
          <w:shd w:val="clear" w:color="auto" w:fill="FFFFFF"/>
        </w:rPr>
        <w:t>FBiH</w:t>
      </w:r>
      <w:proofErr w:type="spellEnd"/>
      <w:r w:rsidR="00E607B7">
        <w:rPr>
          <w:rFonts w:cstheme="minorHAnsi"/>
          <w:color w:val="333333"/>
          <w:shd w:val="clear" w:color="auto" w:fill="FFFFFF"/>
        </w:rPr>
        <w:t xml:space="preserve"> and Association of Municipalities and Cities of the RS will be held in the hall of the Hotel Bristol in Sarajevo.</w:t>
      </w:r>
    </w:p>
    <w:p w:rsidR="00136468" w:rsidRDefault="00E607B7" w:rsidP="00136468">
      <w:r w:rsidRPr="00136468">
        <w:rPr>
          <w:rFonts w:cstheme="minorHAnsi"/>
          <w:b/>
          <w:color w:val="333333"/>
          <w:shd w:val="clear" w:color="auto" w:fill="FFFFFF"/>
        </w:rPr>
        <w:t>Sarajevo, 2</w:t>
      </w:r>
      <w:r w:rsidRPr="00136468">
        <w:rPr>
          <w:rFonts w:cstheme="minorHAnsi"/>
          <w:b/>
          <w:color w:val="333333"/>
          <w:shd w:val="clear" w:color="auto" w:fill="FFFFFF"/>
          <w:vertAlign w:val="superscript"/>
        </w:rPr>
        <w:t>nd</w:t>
      </w:r>
      <w:r w:rsidRPr="00136468">
        <w:rPr>
          <w:rFonts w:cstheme="minorHAnsi"/>
          <w:b/>
          <w:color w:val="333333"/>
          <w:shd w:val="clear" w:color="auto" w:fill="FFFFFF"/>
        </w:rPr>
        <w:t xml:space="preserve"> February 2015</w:t>
      </w:r>
      <w:r w:rsidRPr="00E607B7">
        <w:rPr>
          <w:rFonts w:cstheme="minorHAnsi"/>
          <w:color w:val="333333"/>
          <w:shd w:val="clear" w:color="auto" w:fill="FFFFFF"/>
        </w:rPr>
        <w:t>- Signing of the Memorandum is the beginning of the realiz</w:t>
      </w:r>
      <w:r>
        <w:rPr>
          <w:rFonts w:cstheme="minorHAnsi"/>
          <w:color w:val="333333"/>
          <w:shd w:val="clear" w:color="auto" w:fill="FFFFFF"/>
        </w:rPr>
        <w:t xml:space="preserve">ation of the project </w:t>
      </w:r>
      <w:r w:rsidRPr="00E607B7">
        <w:rPr>
          <w:rFonts w:cstheme="minorHAnsi"/>
          <w:color w:val="333333"/>
          <w:shd w:val="clear" w:color="auto" w:fill="FFFFFF"/>
        </w:rPr>
        <w:t>‘</w:t>
      </w:r>
      <w:r w:rsidRPr="00E607B7">
        <w:t>Strengthening Integrity in local governments (SILG)’</w:t>
      </w:r>
      <w:r>
        <w:t xml:space="preserve">, financed by the Embassy of the Kingdom of Netherlands in </w:t>
      </w:r>
      <w:proofErr w:type="spellStart"/>
      <w:r>
        <w:t>BiH</w:t>
      </w:r>
      <w:proofErr w:type="spellEnd"/>
      <w:r w:rsidR="000C3695">
        <w:t>. The aim</w:t>
      </w:r>
      <w:r w:rsidR="00136468">
        <w:t xml:space="preserve"> of the project is to increase transparency and accountability in the work of local administration and to improve the rule of law in the local administration by directly building capacities of local administration to curb corruption.</w:t>
      </w:r>
    </w:p>
    <w:p w:rsidR="00136468" w:rsidRPr="00E607B7" w:rsidRDefault="00136468">
      <w:pPr>
        <w:rPr>
          <w:rFonts w:cstheme="minorHAnsi"/>
          <w:color w:val="333333"/>
          <w:shd w:val="clear" w:color="auto" w:fill="FFFFFF"/>
        </w:rPr>
      </w:pPr>
    </w:p>
    <w:p w:rsidR="00B6388B" w:rsidRDefault="00B6388B">
      <w:pPr>
        <w:rPr>
          <w:rFonts w:cstheme="minorHAnsi"/>
          <w:color w:val="333333"/>
          <w:shd w:val="clear" w:color="auto" w:fill="FFFFFF"/>
        </w:rPr>
      </w:pPr>
    </w:p>
    <w:p w:rsidR="008558D4" w:rsidRPr="00160E19" w:rsidRDefault="008558D4">
      <w:pPr>
        <w:rPr>
          <w:rFonts w:cstheme="minorHAnsi"/>
        </w:rPr>
      </w:pPr>
    </w:p>
    <w:sectPr w:rsidR="008558D4" w:rsidRPr="00160E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19"/>
    <w:rsid w:val="000C3695"/>
    <w:rsid w:val="00136468"/>
    <w:rsid w:val="00160E19"/>
    <w:rsid w:val="004D5722"/>
    <w:rsid w:val="00721B61"/>
    <w:rsid w:val="008558D4"/>
    <w:rsid w:val="00A575E2"/>
    <w:rsid w:val="00B56F72"/>
    <w:rsid w:val="00B6388B"/>
    <w:rsid w:val="00C96732"/>
    <w:rsid w:val="00E607B7"/>
    <w:rsid w:val="00F05738"/>
    <w:rsid w:val="00FB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DAC60-6B45-48CA-B663-98AFC049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dkolundzija</cp:lastModifiedBy>
  <cp:revision>3</cp:revision>
  <dcterms:created xsi:type="dcterms:W3CDTF">2015-02-03T11:05:00Z</dcterms:created>
  <dcterms:modified xsi:type="dcterms:W3CDTF">2015-02-03T11:07:00Z</dcterms:modified>
</cp:coreProperties>
</file>