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BD" w:rsidRPr="000F1E6E" w:rsidRDefault="00EB4FBD" w:rsidP="00FF08B4">
      <w:pPr>
        <w:tabs>
          <w:tab w:val="left" w:pos="630"/>
        </w:tabs>
        <w:jc w:val="right"/>
      </w:pPr>
    </w:p>
    <w:p w:rsidR="00590B0F" w:rsidRPr="000F1E6E" w:rsidRDefault="00A21DB4" w:rsidP="00590B0F">
      <w:pPr>
        <w:pStyle w:val="NoSpacing"/>
        <w:rPr>
          <w:rFonts w:ascii="Arial" w:hAnsi="Arial" w:cs="Arial"/>
          <w:b/>
          <w:sz w:val="20"/>
          <w:szCs w:val="20"/>
          <w:lang w:val="sr-Latn-BA"/>
        </w:rPr>
      </w:pPr>
      <w:r w:rsidRPr="000F1E6E">
        <w:rPr>
          <w:rFonts w:ascii="Arial" w:hAnsi="Arial" w:cs="Arial"/>
          <w:b/>
          <w:sz w:val="20"/>
          <w:szCs w:val="20"/>
          <w:lang w:val="sr-Latn-BA"/>
        </w:rPr>
        <w:t>Date</w:t>
      </w:r>
      <w:r w:rsidR="00590B0F" w:rsidRPr="000F1E6E">
        <w:rPr>
          <w:rFonts w:ascii="Arial" w:hAnsi="Arial" w:cs="Arial"/>
          <w:b/>
          <w:sz w:val="20"/>
          <w:szCs w:val="20"/>
          <w:lang w:val="sr-Latn-BA"/>
        </w:rPr>
        <w:t>: 02.11.2015.</w:t>
      </w:r>
    </w:p>
    <w:p w:rsidR="00590B0F" w:rsidRPr="000F1E6E" w:rsidRDefault="00A21DB4" w:rsidP="00590B0F">
      <w:pPr>
        <w:pStyle w:val="NoSpacing"/>
        <w:rPr>
          <w:rFonts w:ascii="Arial" w:hAnsi="Arial" w:cs="Arial"/>
          <w:b/>
          <w:i/>
          <w:sz w:val="20"/>
          <w:szCs w:val="20"/>
          <w:lang w:val="sr-Latn-BA"/>
        </w:rPr>
      </w:pPr>
      <w:r w:rsidRPr="000F1E6E">
        <w:rPr>
          <w:rFonts w:ascii="Arial" w:hAnsi="Arial" w:cs="Arial"/>
          <w:b/>
          <w:sz w:val="20"/>
          <w:szCs w:val="20"/>
          <w:lang w:val="sr-Latn-BA"/>
        </w:rPr>
        <w:t>Number</w:t>
      </w:r>
      <w:r w:rsidR="00590B0F" w:rsidRPr="000F1E6E">
        <w:rPr>
          <w:rFonts w:ascii="Arial" w:hAnsi="Arial" w:cs="Arial"/>
          <w:b/>
          <w:sz w:val="20"/>
          <w:szCs w:val="20"/>
          <w:lang w:val="sr-Latn-BA"/>
        </w:rPr>
        <w:t>:</w:t>
      </w:r>
      <w:r w:rsidR="00203BCF" w:rsidRPr="000F1E6E">
        <w:rPr>
          <w:rFonts w:ascii="Arial" w:hAnsi="Arial" w:cs="Arial"/>
          <w:b/>
          <w:sz w:val="20"/>
          <w:szCs w:val="20"/>
          <w:lang w:val="sr-Latn-BA"/>
        </w:rPr>
        <w:t xml:space="preserve"> 06-01/493</w:t>
      </w:r>
    </w:p>
    <w:p w:rsidR="00590B0F" w:rsidRPr="000F1E6E" w:rsidRDefault="00A21DB4" w:rsidP="00590B0F">
      <w:pPr>
        <w:pStyle w:val="NoSpacing"/>
        <w:jc w:val="right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F1E6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To all media </w:t>
      </w:r>
      <w:r w:rsidR="00590B0F" w:rsidRPr="000F1E6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– d</w:t>
      </w:r>
      <w:r w:rsidRPr="000F1E6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elivery of</w:t>
      </w:r>
    </w:p>
    <w:p w:rsidR="00590B0F" w:rsidRPr="000F1E6E" w:rsidRDefault="00590B0F" w:rsidP="00590B0F">
      <w:pPr>
        <w:pStyle w:val="NoSpacing"/>
        <w:jc w:val="right"/>
        <w:rPr>
          <w:rFonts w:ascii="Arial" w:hAnsi="Arial" w:cs="Arial"/>
          <w:b/>
          <w:i/>
          <w:sz w:val="20"/>
          <w:szCs w:val="20"/>
          <w:lang w:val="sr-Latn-BA"/>
        </w:rPr>
      </w:pPr>
    </w:p>
    <w:p w:rsidR="00590B0F" w:rsidRPr="000F1E6E" w:rsidRDefault="00590B0F" w:rsidP="00590B0F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F4861" w:rsidRPr="000F1E6E" w:rsidRDefault="00A21DB4" w:rsidP="00380019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0F1E6E">
        <w:rPr>
          <w:rFonts w:ascii="Arial" w:eastAsia="Times New Roman" w:hAnsi="Arial" w:cs="Arial"/>
          <w:b/>
          <w:sz w:val="24"/>
          <w:szCs w:val="24"/>
        </w:rPr>
        <w:t xml:space="preserve">A round table on the reform of public administration </w:t>
      </w:r>
    </w:p>
    <w:bookmarkEnd w:id="0"/>
    <w:p w:rsidR="00590B0F" w:rsidRPr="000F1E6E" w:rsidRDefault="00A21DB4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Banja Luka/Sarajevo, 2nd November</w:t>
      </w:r>
      <w:r w:rsidR="00590B0F" w:rsidRPr="000F1E6E">
        <w:rPr>
          <w:rFonts w:ascii="Arial" w:hAnsi="Arial" w:cs="Arial"/>
          <w:b/>
          <w:sz w:val="20"/>
          <w:szCs w:val="20"/>
          <w:lang w:val="bs-Latn-BA"/>
        </w:rPr>
        <w:t xml:space="preserve"> 2015</w:t>
      </w:r>
      <w:r w:rsidR="00590B0F" w:rsidRPr="000F1E6E">
        <w:rPr>
          <w:rFonts w:ascii="Arial" w:hAnsi="Arial" w:cs="Arial"/>
          <w:sz w:val="20"/>
          <w:szCs w:val="20"/>
          <w:lang w:val="bs-Latn-BA"/>
        </w:rPr>
        <w:t>. – Transparency International B</w:t>
      </w:r>
      <w:r w:rsidRPr="000F1E6E">
        <w:rPr>
          <w:rFonts w:ascii="Arial" w:hAnsi="Arial" w:cs="Arial"/>
          <w:sz w:val="20"/>
          <w:szCs w:val="20"/>
          <w:lang w:val="bs-Latn-BA"/>
        </w:rPr>
        <w:t xml:space="preserve">osnia and Herzegovina is organizing a round table on the following topic </w:t>
      </w:r>
      <w:r w:rsidRPr="000F1E6E">
        <w:rPr>
          <w:rFonts w:ascii="Arial" w:hAnsi="Arial" w:cs="Arial"/>
          <w:i/>
          <w:sz w:val="20"/>
          <w:szCs w:val="20"/>
          <w:lang w:val="bs-Latn-BA"/>
        </w:rPr>
        <w:t xml:space="preserve">„Reform of </w:t>
      </w:r>
      <w:r w:rsidR="008B218B" w:rsidRPr="000F1E6E">
        <w:rPr>
          <w:rFonts w:ascii="Arial" w:hAnsi="Arial" w:cs="Arial"/>
          <w:i/>
          <w:sz w:val="20"/>
          <w:szCs w:val="20"/>
          <w:lang w:val="bs-Latn-BA"/>
        </w:rPr>
        <w:t>public administration in the context of the proposed amendments to the Law on Civil Service</w:t>
      </w:r>
      <w:r w:rsidRPr="000F1E6E">
        <w:rPr>
          <w:rFonts w:ascii="Arial" w:hAnsi="Arial" w:cs="Arial"/>
          <w:i/>
          <w:sz w:val="20"/>
          <w:szCs w:val="20"/>
          <w:lang w:val="bs-Latn-BA"/>
        </w:rPr>
        <w:t>“</w:t>
      </w:r>
      <w:r w:rsidR="008B218B" w:rsidRPr="000F1E6E">
        <w:rPr>
          <w:rFonts w:ascii="Arial" w:hAnsi="Arial" w:cs="Arial"/>
          <w:i/>
          <w:sz w:val="20"/>
          <w:szCs w:val="20"/>
          <w:lang w:val="bs-Latn-BA"/>
        </w:rPr>
        <w:t>,</w:t>
      </w:r>
      <w:r w:rsidR="008B218B" w:rsidRPr="000F1E6E">
        <w:rPr>
          <w:rFonts w:ascii="Arial" w:hAnsi="Arial" w:cs="Arial"/>
          <w:sz w:val="20"/>
          <w:szCs w:val="20"/>
          <w:lang w:val="bs-Latn-BA"/>
        </w:rPr>
        <w:t xml:space="preserve"> at which the proposed amendments and their position as related to the current reform processes will be particularly discussed. </w:t>
      </w:r>
    </w:p>
    <w:p w:rsidR="00590B0F" w:rsidRPr="000F1E6E" w:rsidRDefault="008B218B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Considering that the public administration reform was in particular singled out in the Reform Agenda for Bosnia and Herzegovina 2015-2018</w:t>
      </w:r>
      <w:r w:rsidR="004E3123" w:rsidRPr="000F1E6E">
        <w:rPr>
          <w:rFonts w:ascii="Arial" w:hAnsi="Arial" w:cs="Arial"/>
          <w:sz w:val="20"/>
          <w:szCs w:val="20"/>
          <w:lang w:val="bs-Latn-BA"/>
        </w:rPr>
        <w:t>, the aim of the round table is</w:t>
      </w:r>
      <w:r w:rsidRPr="000F1E6E">
        <w:rPr>
          <w:rFonts w:ascii="Arial" w:hAnsi="Arial" w:cs="Arial"/>
          <w:sz w:val="20"/>
          <w:szCs w:val="20"/>
          <w:lang w:val="bs-Latn-BA"/>
        </w:rPr>
        <w:t xml:space="preserve"> to </w:t>
      </w:r>
      <w:r w:rsidR="004E3123" w:rsidRPr="000F1E6E">
        <w:rPr>
          <w:rFonts w:ascii="Arial" w:hAnsi="Arial" w:cs="Arial"/>
          <w:sz w:val="20"/>
          <w:szCs w:val="20"/>
          <w:lang w:val="bs-Latn-BA"/>
        </w:rPr>
        <w:t xml:space="preserve">obtain the opinions of different actors on measures which are to be taken, while a special focus will be placed on the proposed amendments to the Law on Civil Service of FBiH, and the consequences of its adoption related to the system of civil service. </w:t>
      </w:r>
    </w:p>
    <w:p w:rsidR="00380019" w:rsidRPr="000F1E6E" w:rsidRDefault="004E3123" w:rsidP="00380019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The round table will be attended by representatives of all relevant institutions included into the reform process, such as representatives of the civil service agencies/state administration of all governmental levels,</w:t>
      </w:r>
      <w:r w:rsidR="008D25A6" w:rsidRPr="000F1E6E">
        <w:rPr>
          <w:rFonts w:ascii="Arial" w:hAnsi="Arial" w:cs="Arial"/>
          <w:sz w:val="20"/>
          <w:szCs w:val="20"/>
          <w:lang w:val="bs-Latn-BA"/>
        </w:rPr>
        <w:t xml:space="preserve"> legislative and executive authorities, and representatives of trade unions of civil servants, civil society organizations and the media, as well as the international institutions. </w:t>
      </w:r>
    </w:p>
    <w:p w:rsidR="00590B0F" w:rsidRPr="000F1E6E" w:rsidRDefault="008D25A6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 xml:space="preserve">The round table is being organized within the project Monitoring of the public administration reform – PARM, supported by the Swedish International Development Agency (SIDA) and the Government of Denmark, and implemented by Transparency International  BiH in cooperation with the Center for Investigative Reporting (CIN). </w:t>
      </w:r>
    </w:p>
    <w:p w:rsidR="00AF5B2B" w:rsidRPr="000F1E6E" w:rsidRDefault="008D25A6" w:rsidP="00AD47A5">
      <w:pPr>
        <w:spacing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The round table will be held on Tuesday, 3rd November 2015, at the Hotel Europe in Sarajevo, at 11.00h.</w:t>
      </w:r>
      <w:r w:rsidRPr="000F1E6E">
        <w:rPr>
          <w:rFonts w:ascii="Arial" w:hAnsi="Arial" w:cs="Arial"/>
          <w:sz w:val="20"/>
          <w:szCs w:val="20"/>
          <w:lang w:val="bs-Latn-BA"/>
        </w:rPr>
        <w:t xml:space="preserve"> Please find attached the agenda. The press release will take place prior to the beginning of the round table, at 10.45h. </w:t>
      </w:r>
    </w:p>
    <w:p w:rsidR="008232A4" w:rsidRPr="000F1E6E" w:rsidRDefault="008232A4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AD47A5">
      <w:pPr>
        <w:spacing w:line="240" w:lineRule="auto"/>
        <w:jc w:val="both"/>
        <w:rPr>
          <w:lang w:val="bs-Latn-BA"/>
        </w:rPr>
      </w:pPr>
    </w:p>
    <w:p w:rsidR="00AF5B2B" w:rsidRPr="000F1E6E" w:rsidRDefault="00AF5B2B" w:rsidP="00BB3DE2">
      <w:pPr>
        <w:spacing w:line="240" w:lineRule="auto"/>
        <w:jc w:val="center"/>
        <w:rPr>
          <w:b/>
          <w:sz w:val="28"/>
          <w:szCs w:val="28"/>
          <w:lang w:val="bs-Latn-BA"/>
        </w:rPr>
      </w:pPr>
    </w:p>
    <w:p w:rsidR="00AF5B2B" w:rsidRPr="000F1E6E" w:rsidRDefault="00AF5B2B" w:rsidP="00BB3DE2">
      <w:pPr>
        <w:spacing w:line="240" w:lineRule="auto"/>
        <w:jc w:val="center"/>
        <w:rPr>
          <w:b/>
          <w:sz w:val="28"/>
          <w:szCs w:val="28"/>
          <w:lang w:val="bs-Latn-BA"/>
        </w:rPr>
      </w:pPr>
    </w:p>
    <w:p w:rsidR="00AD47A5" w:rsidRPr="000F1E6E" w:rsidRDefault="006848C8" w:rsidP="00BB3DE2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0F1E6E">
        <w:rPr>
          <w:rFonts w:ascii="Arial" w:hAnsi="Arial" w:cs="Arial"/>
          <w:b/>
          <w:sz w:val="28"/>
          <w:szCs w:val="28"/>
          <w:lang w:val="bs-Latn-BA"/>
        </w:rPr>
        <w:t>ROUND TABLE</w:t>
      </w:r>
    </w:p>
    <w:p w:rsidR="006848C8" w:rsidRPr="000F1E6E" w:rsidRDefault="008B6950" w:rsidP="006848C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 w:rsidRPr="000F1E6E">
        <w:rPr>
          <w:rFonts w:ascii="Arial" w:hAnsi="Arial" w:cs="Arial"/>
          <w:b/>
          <w:i/>
          <w:sz w:val="24"/>
          <w:szCs w:val="24"/>
          <w:lang w:val="bs-Latn-BA"/>
        </w:rPr>
        <w:t>„</w:t>
      </w:r>
      <w:r w:rsidR="006848C8" w:rsidRPr="000F1E6E">
        <w:rPr>
          <w:rFonts w:ascii="Arial" w:hAnsi="Arial" w:cs="Arial"/>
          <w:b/>
          <w:i/>
          <w:sz w:val="24"/>
          <w:szCs w:val="24"/>
          <w:lang w:val="bs-Latn-BA"/>
        </w:rPr>
        <w:t xml:space="preserve">Reform of public administration in the context of the proposed amendments </w:t>
      </w:r>
    </w:p>
    <w:p w:rsidR="00AD47A5" w:rsidRPr="000F1E6E" w:rsidRDefault="006848C8" w:rsidP="006848C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 w:rsidRPr="000F1E6E">
        <w:rPr>
          <w:rFonts w:ascii="Arial" w:hAnsi="Arial" w:cs="Arial"/>
          <w:b/>
          <w:i/>
          <w:sz w:val="24"/>
          <w:szCs w:val="24"/>
          <w:lang w:val="bs-Latn-BA"/>
        </w:rPr>
        <w:t>to the Law on Civil Service</w:t>
      </w:r>
      <w:r w:rsidR="00AD47A5" w:rsidRPr="000F1E6E">
        <w:rPr>
          <w:rFonts w:ascii="Arial" w:hAnsi="Arial" w:cs="Arial"/>
          <w:b/>
          <w:i/>
          <w:sz w:val="24"/>
          <w:szCs w:val="24"/>
          <w:lang w:val="bs-Latn-BA"/>
        </w:rPr>
        <w:t>“</w:t>
      </w:r>
    </w:p>
    <w:p w:rsidR="006848C8" w:rsidRPr="000F1E6E" w:rsidRDefault="006848C8" w:rsidP="006848C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</w:p>
    <w:p w:rsidR="006848C8" w:rsidRPr="000F1E6E" w:rsidRDefault="006848C8" w:rsidP="00AD47A5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Sarajevo, 3rd November, 2015</w:t>
      </w:r>
    </w:p>
    <w:p w:rsidR="00AD47A5" w:rsidRPr="000F1E6E" w:rsidRDefault="006848C8" w:rsidP="00AD47A5">
      <w:pPr>
        <w:spacing w:line="240" w:lineRule="auto"/>
        <w:jc w:val="center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0F1E6E">
        <w:rPr>
          <w:rFonts w:ascii="Arial" w:hAnsi="Arial" w:cs="Arial"/>
          <w:sz w:val="20"/>
          <w:szCs w:val="20"/>
          <w:lang w:val="bs-Latn-BA"/>
        </w:rPr>
        <w:t>Hotel Europe, Vladislav Skaric</w:t>
      </w:r>
      <w:r w:rsidR="00AD47A5" w:rsidRPr="000F1E6E">
        <w:rPr>
          <w:rFonts w:ascii="Arial" w:hAnsi="Arial" w:cs="Arial"/>
          <w:sz w:val="20"/>
          <w:szCs w:val="20"/>
          <w:lang w:val="bs-Latn-BA"/>
        </w:rPr>
        <w:t>a 5, 71 000 Sarajevo</w:t>
      </w:r>
    </w:p>
    <w:p w:rsidR="00BB3DE2" w:rsidRPr="000F1E6E" w:rsidRDefault="00BB3DE2" w:rsidP="00AD47A5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D47A5" w:rsidRPr="000F1E6E" w:rsidRDefault="006848C8" w:rsidP="0049780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The Agenda</w:t>
      </w:r>
    </w:p>
    <w:p w:rsidR="006915E0" w:rsidRPr="000F1E6E" w:rsidRDefault="006742CB" w:rsidP="008B6950">
      <w:pPr>
        <w:spacing w:before="240"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11:00 – 11:10</w:t>
      </w:r>
      <w:r w:rsidR="006848C8" w:rsidRPr="000F1E6E">
        <w:rPr>
          <w:rFonts w:ascii="Arial" w:hAnsi="Arial" w:cs="Arial"/>
          <w:b/>
          <w:i/>
          <w:sz w:val="20"/>
          <w:szCs w:val="20"/>
          <w:lang w:val="bs-Latn-BA"/>
        </w:rPr>
        <w:t xml:space="preserve"> Introductory lectures</w:t>
      </w:r>
    </w:p>
    <w:p w:rsidR="001D142A" w:rsidRPr="000F1E6E" w:rsidRDefault="006915E0" w:rsidP="00497802">
      <w:pPr>
        <w:spacing w:after="0" w:line="240" w:lineRule="auto"/>
        <w:ind w:left="720" w:firstLine="720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Le</w:t>
      </w:r>
      <w:r w:rsidR="00380019" w:rsidRPr="000F1E6E">
        <w:rPr>
          <w:rFonts w:ascii="Arial" w:hAnsi="Arial" w:cs="Arial"/>
          <w:sz w:val="20"/>
          <w:szCs w:val="20"/>
          <w:lang w:val="bs-Latn-BA"/>
        </w:rPr>
        <w:t>jla</w:t>
      </w:r>
      <w:r w:rsidR="006848C8" w:rsidRPr="000F1E6E">
        <w:rPr>
          <w:rFonts w:ascii="Arial" w:hAnsi="Arial" w:cs="Arial"/>
          <w:sz w:val="20"/>
          <w:szCs w:val="20"/>
          <w:lang w:val="bs-Latn-BA"/>
        </w:rPr>
        <w:t xml:space="preserve"> Ibranovic</w:t>
      </w:r>
      <w:r w:rsidRPr="000F1E6E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6848C8" w:rsidRPr="000F1E6E">
        <w:rPr>
          <w:rFonts w:ascii="Arial" w:hAnsi="Arial" w:cs="Arial"/>
          <w:i/>
          <w:sz w:val="20"/>
          <w:szCs w:val="20"/>
          <w:lang w:val="bs-Latn-BA"/>
        </w:rPr>
        <w:t>Acting Director of</w:t>
      </w:r>
      <w:r w:rsidR="001D142A" w:rsidRPr="000F1E6E">
        <w:rPr>
          <w:rFonts w:ascii="Arial" w:hAnsi="Arial" w:cs="Arial"/>
          <w:i/>
          <w:sz w:val="20"/>
          <w:szCs w:val="20"/>
          <w:lang w:val="bs-Latn-BA"/>
        </w:rPr>
        <w:t xml:space="preserve"> Transparency International BiH</w:t>
      </w:r>
    </w:p>
    <w:p w:rsidR="00AD47A5" w:rsidRPr="000F1E6E" w:rsidRDefault="00AF5B2B" w:rsidP="00497802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Marie Bergström</w:t>
      </w:r>
      <w:r w:rsidR="009E3702" w:rsidRPr="000F1E6E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1B19F5" w:rsidRPr="000F1E6E">
        <w:rPr>
          <w:rFonts w:ascii="Arial" w:hAnsi="Arial" w:cs="Arial"/>
          <w:sz w:val="20"/>
          <w:szCs w:val="20"/>
          <w:lang w:val="bs-Latn-BA"/>
        </w:rPr>
        <w:t>Director of the Swedish International Development Agency (SIDA) in BiH</w:t>
      </w:r>
      <w:r w:rsidR="00380019" w:rsidRPr="000F1E6E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4316AC" w:rsidRPr="000F1E6E" w:rsidRDefault="006742CB" w:rsidP="00497802">
      <w:pPr>
        <w:spacing w:before="240" w:line="240" w:lineRule="auto"/>
        <w:ind w:left="1440" w:hanging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11:10</w:t>
      </w:r>
      <w:r w:rsidR="00AD47A5" w:rsidRPr="000F1E6E">
        <w:rPr>
          <w:rFonts w:ascii="Arial" w:hAnsi="Arial" w:cs="Arial"/>
          <w:b/>
          <w:sz w:val="20"/>
          <w:szCs w:val="20"/>
          <w:lang w:val="bs-Latn-BA"/>
        </w:rPr>
        <w:t xml:space="preserve"> – </w:t>
      </w:r>
      <w:r w:rsidR="008232A4" w:rsidRPr="000F1E6E">
        <w:rPr>
          <w:rFonts w:ascii="Arial" w:hAnsi="Arial" w:cs="Arial"/>
          <w:b/>
          <w:sz w:val="20"/>
          <w:szCs w:val="20"/>
          <w:lang w:val="bs-Latn-BA"/>
        </w:rPr>
        <w:t>12</w:t>
      </w:r>
      <w:r w:rsidR="00AD47A5" w:rsidRPr="000F1E6E">
        <w:rPr>
          <w:rFonts w:ascii="Arial" w:hAnsi="Arial" w:cs="Arial"/>
          <w:b/>
          <w:sz w:val="20"/>
          <w:szCs w:val="20"/>
          <w:lang w:val="bs-Latn-BA"/>
        </w:rPr>
        <w:t>.45</w:t>
      </w:r>
      <w:r w:rsidR="001D142A" w:rsidRPr="000F1E6E">
        <w:rPr>
          <w:rFonts w:ascii="Arial" w:hAnsi="Arial" w:cs="Arial"/>
          <w:sz w:val="20"/>
          <w:szCs w:val="20"/>
          <w:lang w:val="bs-Latn-BA"/>
        </w:rPr>
        <w:tab/>
      </w:r>
      <w:r w:rsidR="001B19F5" w:rsidRPr="000F1E6E">
        <w:rPr>
          <w:rFonts w:ascii="Arial" w:hAnsi="Arial" w:cs="Arial"/>
          <w:b/>
          <w:i/>
          <w:sz w:val="20"/>
          <w:szCs w:val="20"/>
          <w:lang w:val="bs-Latn-BA"/>
        </w:rPr>
        <w:t>Session</w:t>
      </w:r>
      <w:r w:rsidR="004316AC" w:rsidRPr="000F1E6E">
        <w:rPr>
          <w:rFonts w:ascii="Arial" w:hAnsi="Arial" w:cs="Arial"/>
          <w:b/>
          <w:i/>
          <w:sz w:val="20"/>
          <w:szCs w:val="20"/>
          <w:lang w:val="bs-Latn-BA"/>
        </w:rPr>
        <w:t xml:space="preserve"> I</w:t>
      </w:r>
    </w:p>
    <w:p w:rsidR="008232A4" w:rsidRPr="000F1E6E" w:rsidRDefault="008232A4" w:rsidP="00497802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i/>
          <w:sz w:val="20"/>
          <w:szCs w:val="20"/>
          <w:lang w:val="bs-Latn-BA"/>
        </w:rPr>
        <w:t>Reform</w:t>
      </w:r>
      <w:r w:rsidR="001B19F5" w:rsidRPr="000F1E6E">
        <w:rPr>
          <w:rFonts w:ascii="Arial" w:hAnsi="Arial" w:cs="Arial"/>
          <w:i/>
          <w:sz w:val="20"/>
          <w:szCs w:val="20"/>
          <w:lang w:val="bs-Latn-BA"/>
        </w:rPr>
        <w:t xml:space="preserve"> of the public administration in the context of the Reform Agenda for BiH for the period 2015-2018 </w:t>
      </w:r>
    </w:p>
    <w:p w:rsidR="008232A4" w:rsidRPr="000F1E6E" w:rsidRDefault="001B19F5" w:rsidP="00497802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i/>
          <w:sz w:val="20"/>
          <w:szCs w:val="20"/>
          <w:lang w:val="bs-Latn-BA"/>
        </w:rPr>
        <w:t>Amendments to the Law on Civil Service in F</w:t>
      </w:r>
      <w:r w:rsidR="00B96FAE" w:rsidRPr="000F1E6E">
        <w:rPr>
          <w:rFonts w:ascii="Arial" w:hAnsi="Arial" w:cs="Arial"/>
          <w:i/>
          <w:sz w:val="20"/>
          <w:szCs w:val="20"/>
          <w:lang w:val="bs-Latn-BA"/>
        </w:rPr>
        <w:t>B</w:t>
      </w:r>
      <w:r w:rsidRPr="000F1E6E">
        <w:rPr>
          <w:rFonts w:ascii="Arial" w:hAnsi="Arial" w:cs="Arial"/>
          <w:i/>
          <w:sz w:val="20"/>
          <w:szCs w:val="20"/>
          <w:lang w:val="bs-Latn-BA"/>
        </w:rPr>
        <w:t xml:space="preserve">iH </w:t>
      </w:r>
      <w:r w:rsidR="00B96FAE" w:rsidRPr="000F1E6E">
        <w:rPr>
          <w:rFonts w:ascii="Arial" w:hAnsi="Arial" w:cs="Arial"/>
          <w:i/>
          <w:sz w:val="20"/>
          <w:szCs w:val="20"/>
          <w:lang w:val="bs-Latn-BA"/>
        </w:rPr>
        <w:t>–</w:t>
      </w:r>
      <w:r w:rsidRPr="000F1E6E">
        <w:rPr>
          <w:rFonts w:ascii="Arial" w:hAnsi="Arial" w:cs="Arial"/>
          <w:i/>
          <w:sz w:val="20"/>
          <w:szCs w:val="20"/>
          <w:lang w:val="bs-Latn-BA"/>
        </w:rPr>
        <w:t xml:space="preserve"> ra</w:t>
      </w:r>
      <w:r w:rsidR="00B96FAE" w:rsidRPr="000F1E6E">
        <w:rPr>
          <w:rFonts w:ascii="Arial" w:hAnsi="Arial" w:cs="Arial"/>
          <w:i/>
          <w:sz w:val="20"/>
          <w:szCs w:val="20"/>
          <w:lang w:val="bs-Latn-BA"/>
        </w:rPr>
        <w:t xml:space="preserve">tionalization and politicization of the civil service </w:t>
      </w:r>
    </w:p>
    <w:p w:rsidR="008232A4" w:rsidRPr="000F1E6E" w:rsidRDefault="00B96FAE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Lecturers</w:t>
      </w:r>
      <w:r w:rsidR="00B22725" w:rsidRPr="000F1E6E">
        <w:rPr>
          <w:rFonts w:ascii="Arial" w:hAnsi="Arial" w:cs="Arial"/>
          <w:sz w:val="20"/>
          <w:szCs w:val="20"/>
          <w:lang w:val="bs-Latn-BA"/>
        </w:rPr>
        <w:t xml:space="preserve">: </w:t>
      </w:r>
    </w:p>
    <w:p w:rsidR="008232A4" w:rsidRPr="000F1E6E" w:rsidRDefault="00B96FAE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 xml:space="preserve">Office of the Coordinator for the Public Administration Reform </w:t>
      </w:r>
    </w:p>
    <w:p w:rsidR="00B22725" w:rsidRPr="000F1E6E" w:rsidRDefault="00B96FAE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Ministry of Justice of</w:t>
      </w:r>
      <w:r w:rsidR="008232A4" w:rsidRPr="000F1E6E">
        <w:rPr>
          <w:rFonts w:ascii="Arial" w:hAnsi="Arial" w:cs="Arial"/>
          <w:sz w:val="20"/>
          <w:szCs w:val="20"/>
          <w:lang w:val="bs-Latn-BA"/>
        </w:rPr>
        <w:t xml:space="preserve"> BiH </w:t>
      </w:r>
    </w:p>
    <w:p w:rsidR="00B22725" w:rsidRPr="000F1E6E" w:rsidRDefault="00B96FAE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Civil Service Agency of</w:t>
      </w:r>
      <w:r w:rsidR="00B22725" w:rsidRPr="000F1E6E">
        <w:rPr>
          <w:rFonts w:ascii="Arial" w:hAnsi="Arial" w:cs="Arial"/>
          <w:sz w:val="20"/>
          <w:szCs w:val="20"/>
          <w:lang w:val="bs-Latn-BA"/>
        </w:rPr>
        <w:t xml:space="preserve"> BiH</w:t>
      </w:r>
    </w:p>
    <w:p w:rsidR="00B22725" w:rsidRPr="000F1E6E" w:rsidRDefault="00B96FAE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Civil Service Agency of</w:t>
      </w:r>
      <w:r w:rsidR="00B22725" w:rsidRPr="000F1E6E">
        <w:rPr>
          <w:rFonts w:ascii="Arial" w:hAnsi="Arial" w:cs="Arial"/>
          <w:sz w:val="20"/>
          <w:szCs w:val="20"/>
          <w:lang w:val="bs-Latn-BA"/>
        </w:rPr>
        <w:t xml:space="preserve"> F</w:t>
      </w:r>
      <w:r w:rsidR="00307993" w:rsidRPr="000F1E6E">
        <w:rPr>
          <w:rFonts w:ascii="Arial" w:hAnsi="Arial" w:cs="Arial"/>
          <w:sz w:val="20"/>
          <w:szCs w:val="20"/>
          <w:lang w:val="bs-Latn-BA"/>
        </w:rPr>
        <w:t>B</w:t>
      </w:r>
      <w:r w:rsidR="00B22725" w:rsidRPr="000F1E6E">
        <w:rPr>
          <w:rFonts w:ascii="Arial" w:hAnsi="Arial" w:cs="Arial"/>
          <w:sz w:val="20"/>
          <w:szCs w:val="20"/>
          <w:lang w:val="bs-Latn-BA"/>
        </w:rPr>
        <w:t>iH</w:t>
      </w:r>
    </w:p>
    <w:p w:rsidR="008232A4" w:rsidRPr="000F1E6E" w:rsidRDefault="00B96FAE" w:rsidP="0049780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sz w:val="20"/>
          <w:szCs w:val="20"/>
          <w:lang w:val="bs-Latn-BA"/>
        </w:rPr>
        <w:t>Civil Service Agency of</w:t>
      </w:r>
      <w:r w:rsidR="00B22725" w:rsidRPr="000F1E6E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232A4" w:rsidRPr="000F1E6E">
        <w:rPr>
          <w:rFonts w:ascii="Arial" w:hAnsi="Arial" w:cs="Arial"/>
          <w:sz w:val="20"/>
          <w:szCs w:val="20"/>
          <w:lang w:val="bs-Latn-BA"/>
        </w:rPr>
        <w:t>RS</w:t>
      </w:r>
    </w:p>
    <w:p w:rsidR="00AD47A5" w:rsidRPr="000F1E6E" w:rsidRDefault="00B22725" w:rsidP="00497802">
      <w:pPr>
        <w:spacing w:after="0" w:line="240" w:lineRule="auto"/>
        <w:ind w:left="1440"/>
        <w:jc w:val="both"/>
        <w:rPr>
          <w:rFonts w:ascii="Arial" w:hAnsi="Arial" w:cs="Arial"/>
          <w:b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M</w:t>
      </w:r>
      <w:r w:rsidR="006C5140" w:rsidRPr="000F1E6E">
        <w:rPr>
          <w:rFonts w:ascii="Arial" w:hAnsi="Arial" w:cs="Arial"/>
          <w:b/>
          <w:sz w:val="20"/>
          <w:szCs w:val="20"/>
          <w:lang w:val="bs-Latn-BA"/>
        </w:rPr>
        <w:t>oderator: Damir Ah</w:t>
      </w:r>
      <w:r w:rsidR="00003608" w:rsidRPr="000F1E6E">
        <w:rPr>
          <w:rFonts w:ascii="Arial" w:hAnsi="Arial" w:cs="Arial"/>
          <w:b/>
          <w:sz w:val="20"/>
          <w:szCs w:val="20"/>
          <w:lang w:val="bs-Latn-BA"/>
        </w:rPr>
        <w:t>m</w:t>
      </w:r>
      <w:r w:rsidR="006C5140" w:rsidRPr="000F1E6E">
        <w:rPr>
          <w:rFonts w:ascii="Arial" w:hAnsi="Arial" w:cs="Arial"/>
          <w:b/>
          <w:sz w:val="20"/>
          <w:szCs w:val="20"/>
          <w:lang w:val="bs-Latn-BA"/>
        </w:rPr>
        <w:t>e</w:t>
      </w:r>
      <w:r w:rsidR="000F1E6E">
        <w:rPr>
          <w:rFonts w:ascii="Arial" w:hAnsi="Arial" w:cs="Arial"/>
          <w:b/>
          <w:sz w:val="20"/>
          <w:szCs w:val="20"/>
          <w:lang w:val="bs-Latn-BA"/>
        </w:rPr>
        <w:t>tovic</w:t>
      </w:r>
      <w:r w:rsidR="00003608" w:rsidRPr="000F1E6E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B96FAE" w:rsidRPr="000F1E6E">
        <w:rPr>
          <w:rFonts w:ascii="Arial" w:hAnsi="Arial" w:cs="Arial"/>
          <w:b/>
          <w:i/>
          <w:sz w:val="20"/>
          <w:szCs w:val="20"/>
          <w:lang w:val="bs-Latn-BA"/>
        </w:rPr>
        <w:t>expert on public administration</w:t>
      </w:r>
      <w:r w:rsidRPr="000F1E6E">
        <w:rPr>
          <w:rFonts w:ascii="Arial" w:hAnsi="Arial" w:cs="Arial"/>
          <w:b/>
          <w:i/>
          <w:sz w:val="20"/>
          <w:szCs w:val="20"/>
          <w:lang w:val="bs-Latn-BA"/>
        </w:rPr>
        <w:t>, Transparency International BiH</w:t>
      </w:r>
    </w:p>
    <w:p w:rsidR="00AD47A5" w:rsidRPr="000F1E6E" w:rsidRDefault="00202E0E" w:rsidP="008B6950">
      <w:pPr>
        <w:spacing w:before="240"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12</w:t>
      </w:r>
      <w:r w:rsidR="00AD47A5" w:rsidRPr="000F1E6E">
        <w:rPr>
          <w:rFonts w:ascii="Arial" w:hAnsi="Arial" w:cs="Arial"/>
          <w:b/>
          <w:sz w:val="20"/>
          <w:szCs w:val="20"/>
          <w:lang w:val="bs-Latn-BA"/>
        </w:rPr>
        <w:t>:</w:t>
      </w:r>
      <w:r w:rsidRPr="000F1E6E">
        <w:rPr>
          <w:rFonts w:ascii="Arial" w:hAnsi="Arial" w:cs="Arial"/>
          <w:b/>
          <w:sz w:val="20"/>
          <w:szCs w:val="20"/>
          <w:lang w:val="bs-Latn-BA"/>
        </w:rPr>
        <w:t>45</w:t>
      </w:r>
      <w:r w:rsidR="00AD47A5" w:rsidRPr="000F1E6E">
        <w:rPr>
          <w:rFonts w:ascii="Arial" w:hAnsi="Arial" w:cs="Arial"/>
          <w:b/>
          <w:sz w:val="20"/>
          <w:szCs w:val="20"/>
          <w:lang w:val="bs-Latn-BA"/>
        </w:rPr>
        <w:t xml:space="preserve"> – 13:</w:t>
      </w:r>
      <w:r w:rsidRPr="000F1E6E">
        <w:rPr>
          <w:rFonts w:ascii="Arial" w:hAnsi="Arial" w:cs="Arial"/>
          <w:b/>
          <w:sz w:val="20"/>
          <w:szCs w:val="20"/>
          <w:lang w:val="bs-Latn-BA"/>
        </w:rPr>
        <w:t>15</w:t>
      </w:r>
      <w:r w:rsidR="001D142A" w:rsidRPr="000F1E6E">
        <w:rPr>
          <w:rFonts w:ascii="Arial" w:hAnsi="Arial" w:cs="Arial"/>
          <w:sz w:val="20"/>
          <w:szCs w:val="20"/>
          <w:lang w:val="bs-Latn-BA"/>
        </w:rPr>
        <w:tab/>
      </w:r>
      <w:r w:rsidR="00B268B7" w:rsidRPr="000F1E6E">
        <w:rPr>
          <w:rFonts w:ascii="Arial" w:hAnsi="Arial" w:cs="Arial"/>
          <w:sz w:val="20"/>
          <w:szCs w:val="20"/>
          <w:lang w:val="bs-Latn-BA"/>
        </w:rPr>
        <w:t>Coffee break</w:t>
      </w:r>
    </w:p>
    <w:p w:rsidR="008232A4" w:rsidRPr="000F1E6E" w:rsidRDefault="00AD47A5" w:rsidP="008B6950">
      <w:pPr>
        <w:spacing w:before="240" w:line="24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13:</w:t>
      </w:r>
      <w:r w:rsidR="00202E0E" w:rsidRPr="000F1E6E">
        <w:rPr>
          <w:rFonts w:ascii="Arial" w:hAnsi="Arial" w:cs="Arial"/>
          <w:b/>
          <w:sz w:val="20"/>
          <w:szCs w:val="20"/>
          <w:lang w:val="bs-Latn-BA"/>
        </w:rPr>
        <w:t>15</w:t>
      </w:r>
      <w:r w:rsidRPr="000F1E6E">
        <w:rPr>
          <w:rFonts w:ascii="Arial" w:hAnsi="Arial" w:cs="Arial"/>
          <w:b/>
          <w:sz w:val="20"/>
          <w:szCs w:val="20"/>
          <w:lang w:val="bs-Latn-BA"/>
        </w:rPr>
        <w:t xml:space="preserve"> – 1</w:t>
      </w:r>
      <w:r w:rsidR="00202E0E" w:rsidRPr="000F1E6E">
        <w:rPr>
          <w:rFonts w:ascii="Arial" w:hAnsi="Arial" w:cs="Arial"/>
          <w:b/>
          <w:sz w:val="20"/>
          <w:szCs w:val="20"/>
          <w:lang w:val="bs-Latn-BA"/>
        </w:rPr>
        <w:t>4</w:t>
      </w:r>
      <w:r w:rsidRPr="000F1E6E">
        <w:rPr>
          <w:rFonts w:ascii="Arial" w:hAnsi="Arial" w:cs="Arial"/>
          <w:b/>
          <w:sz w:val="20"/>
          <w:szCs w:val="20"/>
          <w:lang w:val="bs-Latn-BA"/>
        </w:rPr>
        <w:t>:</w:t>
      </w:r>
      <w:r w:rsidR="00202E0E" w:rsidRPr="000F1E6E">
        <w:rPr>
          <w:rFonts w:ascii="Arial" w:hAnsi="Arial" w:cs="Arial"/>
          <w:b/>
          <w:sz w:val="20"/>
          <w:szCs w:val="20"/>
          <w:lang w:val="bs-Latn-BA"/>
        </w:rPr>
        <w:t>45</w:t>
      </w:r>
      <w:r w:rsidR="001D142A" w:rsidRPr="000F1E6E">
        <w:rPr>
          <w:rFonts w:ascii="Arial" w:hAnsi="Arial" w:cs="Arial"/>
          <w:sz w:val="20"/>
          <w:szCs w:val="20"/>
          <w:lang w:val="bs-Latn-BA"/>
        </w:rPr>
        <w:tab/>
      </w:r>
      <w:r w:rsidR="00B268B7" w:rsidRPr="000F1E6E">
        <w:rPr>
          <w:rFonts w:ascii="Arial" w:hAnsi="Arial" w:cs="Arial"/>
          <w:b/>
          <w:i/>
          <w:sz w:val="20"/>
          <w:szCs w:val="20"/>
          <w:lang w:val="bs-Latn-BA"/>
        </w:rPr>
        <w:t>Session</w:t>
      </w:r>
      <w:r w:rsidR="008232A4" w:rsidRPr="000F1E6E">
        <w:rPr>
          <w:rFonts w:ascii="Arial" w:hAnsi="Arial" w:cs="Arial"/>
          <w:b/>
          <w:i/>
          <w:sz w:val="20"/>
          <w:szCs w:val="20"/>
          <w:lang w:val="bs-Latn-BA"/>
        </w:rPr>
        <w:t xml:space="preserve"> II</w:t>
      </w:r>
    </w:p>
    <w:p w:rsidR="008232A4" w:rsidRPr="000F1E6E" w:rsidRDefault="00B268B7" w:rsidP="004978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i/>
          <w:sz w:val="20"/>
          <w:szCs w:val="20"/>
          <w:lang w:val="bs-Latn-BA"/>
        </w:rPr>
        <w:t xml:space="preserve">The impact of new labor legislation on the existing regulations regarding the civil service </w:t>
      </w:r>
    </w:p>
    <w:p w:rsidR="00432735" w:rsidRPr="000F1E6E" w:rsidRDefault="00B268B7" w:rsidP="004978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i/>
          <w:sz w:val="20"/>
          <w:szCs w:val="20"/>
          <w:lang w:val="bs-Latn-BA"/>
        </w:rPr>
        <w:t xml:space="preserve">Defining priority goals </w:t>
      </w:r>
      <w:r w:rsidR="000F1E6E" w:rsidRPr="000F1E6E">
        <w:rPr>
          <w:rFonts w:ascii="Arial" w:hAnsi="Arial" w:cs="Arial"/>
          <w:i/>
          <w:sz w:val="20"/>
          <w:szCs w:val="20"/>
          <w:lang w:val="bs-Latn-BA"/>
        </w:rPr>
        <w:t>in implementing reform agenda</w:t>
      </w:r>
    </w:p>
    <w:p w:rsidR="008232A4" w:rsidRPr="000F1E6E" w:rsidRDefault="00B22725" w:rsidP="00380019">
      <w:pPr>
        <w:rPr>
          <w:rFonts w:ascii="Arial" w:hAnsi="Arial" w:cs="Arial"/>
          <w:b/>
          <w:i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M</w:t>
      </w:r>
      <w:r w:rsidR="000F1E6E">
        <w:rPr>
          <w:rFonts w:ascii="Arial" w:hAnsi="Arial" w:cs="Arial"/>
          <w:b/>
          <w:sz w:val="20"/>
          <w:szCs w:val="20"/>
          <w:lang w:val="bs-Latn-BA"/>
        </w:rPr>
        <w:t>oderator: Damir Ahmetovic</w:t>
      </w:r>
      <w:r w:rsidR="008232A4" w:rsidRPr="000F1E6E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0F1E6E" w:rsidRPr="000F1E6E">
        <w:rPr>
          <w:rFonts w:ascii="Arial" w:hAnsi="Arial" w:cs="Arial"/>
          <w:b/>
          <w:i/>
          <w:sz w:val="20"/>
          <w:szCs w:val="20"/>
          <w:lang w:val="bs-Latn-BA"/>
        </w:rPr>
        <w:t>expert on public administration</w:t>
      </w:r>
      <w:r w:rsidRPr="000F1E6E">
        <w:rPr>
          <w:rFonts w:ascii="Arial" w:hAnsi="Arial" w:cs="Arial"/>
          <w:b/>
          <w:i/>
          <w:sz w:val="20"/>
          <w:szCs w:val="20"/>
          <w:lang w:val="bs-Latn-BA"/>
        </w:rPr>
        <w:t>, Transparency Internationa</w:t>
      </w:r>
      <w:r w:rsidR="00380019" w:rsidRPr="000F1E6E">
        <w:rPr>
          <w:rFonts w:ascii="Arial" w:hAnsi="Arial" w:cs="Arial"/>
          <w:b/>
          <w:i/>
          <w:sz w:val="20"/>
          <w:szCs w:val="20"/>
          <w:lang w:val="bs-Latn-BA"/>
        </w:rPr>
        <w:t xml:space="preserve">l </w:t>
      </w:r>
      <w:r w:rsidRPr="000F1E6E">
        <w:rPr>
          <w:rFonts w:ascii="Arial" w:hAnsi="Arial" w:cs="Arial"/>
          <w:b/>
          <w:i/>
          <w:sz w:val="20"/>
          <w:szCs w:val="20"/>
          <w:lang w:val="bs-Latn-BA"/>
        </w:rPr>
        <w:t>BiH</w:t>
      </w:r>
    </w:p>
    <w:p w:rsidR="00202E0E" w:rsidRPr="000F1E6E" w:rsidRDefault="00202E0E" w:rsidP="00497802">
      <w:pPr>
        <w:rPr>
          <w:rFonts w:ascii="Arial" w:hAnsi="Arial" w:cs="Arial"/>
          <w:b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14:45 – 15:00</w:t>
      </w:r>
      <w:r w:rsidRPr="000F1E6E">
        <w:rPr>
          <w:rFonts w:ascii="Arial" w:hAnsi="Arial" w:cs="Arial"/>
          <w:b/>
          <w:sz w:val="20"/>
          <w:szCs w:val="20"/>
          <w:lang w:val="bs-Latn-BA"/>
        </w:rPr>
        <w:tab/>
      </w:r>
      <w:r w:rsidR="000F1E6E" w:rsidRPr="000F1E6E">
        <w:rPr>
          <w:rFonts w:ascii="Arial" w:hAnsi="Arial" w:cs="Arial"/>
          <w:b/>
          <w:i/>
          <w:sz w:val="20"/>
          <w:szCs w:val="20"/>
          <w:lang w:val="bs-Latn-BA"/>
        </w:rPr>
        <w:t>Conclusions</w:t>
      </w:r>
    </w:p>
    <w:p w:rsidR="008B132F" w:rsidRPr="000F1E6E" w:rsidRDefault="00AD47A5" w:rsidP="00497802">
      <w:pPr>
        <w:spacing w:before="240" w:line="240" w:lineRule="auto"/>
        <w:ind w:firstLine="720"/>
        <w:jc w:val="both"/>
        <w:rPr>
          <w:rFonts w:ascii="Arial" w:hAnsi="Arial" w:cs="Arial"/>
          <w:sz w:val="20"/>
          <w:szCs w:val="20"/>
          <w:lang w:val="bs-Latn-BA"/>
        </w:rPr>
      </w:pPr>
      <w:r w:rsidRPr="000F1E6E">
        <w:rPr>
          <w:rFonts w:ascii="Arial" w:hAnsi="Arial" w:cs="Arial"/>
          <w:b/>
          <w:sz w:val="20"/>
          <w:szCs w:val="20"/>
          <w:lang w:val="bs-Latn-BA"/>
        </w:rPr>
        <w:t>1</w:t>
      </w:r>
      <w:r w:rsidR="001D142A" w:rsidRPr="000F1E6E">
        <w:rPr>
          <w:rFonts w:ascii="Arial" w:hAnsi="Arial" w:cs="Arial"/>
          <w:b/>
          <w:sz w:val="20"/>
          <w:szCs w:val="20"/>
          <w:lang w:val="bs-Latn-BA"/>
        </w:rPr>
        <w:t>5:00</w:t>
      </w:r>
      <w:r w:rsidR="001D142A" w:rsidRPr="000F1E6E">
        <w:rPr>
          <w:rFonts w:ascii="Arial" w:hAnsi="Arial" w:cs="Arial"/>
          <w:sz w:val="20"/>
          <w:szCs w:val="20"/>
          <w:lang w:val="bs-Latn-BA"/>
        </w:rPr>
        <w:tab/>
      </w:r>
      <w:r w:rsidR="000F1E6E" w:rsidRPr="000F1E6E">
        <w:rPr>
          <w:rFonts w:ascii="Arial" w:hAnsi="Arial" w:cs="Arial"/>
          <w:sz w:val="20"/>
          <w:szCs w:val="20"/>
          <w:lang w:val="bs-Latn-BA"/>
        </w:rPr>
        <w:t>Lunch</w:t>
      </w:r>
      <w:r w:rsidRPr="000F1E6E">
        <w:rPr>
          <w:rFonts w:ascii="Arial" w:hAnsi="Arial" w:cs="Arial"/>
          <w:sz w:val="20"/>
          <w:szCs w:val="20"/>
          <w:lang w:val="bs-Latn-BA"/>
        </w:rPr>
        <w:t xml:space="preserve">  </w:t>
      </w:r>
    </w:p>
    <w:p w:rsidR="00E67AEC" w:rsidRPr="000F1E6E" w:rsidRDefault="00E67AEC" w:rsidP="00202E0E">
      <w:pPr>
        <w:pStyle w:val="NoSpacing"/>
      </w:pPr>
    </w:p>
    <w:sectPr w:rsidR="00E67AEC" w:rsidRPr="000F1E6E" w:rsidSect="008B132F">
      <w:headerReference w:type="default" r:id="rId8"/>
      <w:footerReference w:type="default" r:id="rId9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B0" w:rsidRDefault="008C68B0" w:rsidP="008B132F">
      <w:pPr>
        <w:spacing w:after="0" w:line="240" w:lineRule="auto"/>
      </w:pPr>
      <w:r>
        <w:separator/>
      </w:r>
    </w:p>
  </w:endnote>
  <w:endnote w:type="continuationSeparator" w:id="0">
    <w:p w:rsidR="008C68B0" w:rsidRDefault="008C68B0" w:rsidP="008B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2F" w:rsidRDefault="008232A4" w:rsidP="00FF08B4">
    <w:pPr>
      <w:pStyle w:val="Footer"/>
      <w:tabs>
        <w:tab w:val="left" w:pos="630"/>
      </w:tabs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6078999</wp:posOffset>
          </wp:positionH>
          <wp:positionV relativeFrom="paragraph">
            <wp:posOffset>106141</wp:posOffset>
          </wp:positionV>
          <wp:extent cx="817245" cy="56705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1ED6">
      <w:rPr>
        <w:noProof/>
        <w:lang w:val="bs-Latn-BA" w:eastAsia="bs-Latn-BA"/>
      </w:rPr>
      <w:drawing>
        <wp:inline distT="0" distB="0" distL="0" distR="0">
          <wp:extent cx="4584192" cy="737616"/>
          <wp:effectExtent l="19050" t="0" r="6858" b="0"/>
          <wp:docPr id="2" name="Picture 1" descr="TIBIH Stationery Maj 2015 01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7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84192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4612640</wp:posOffset>
          </wp:positionH>
          <wp:positionV relativeFrom="paragraph">
            <wp:posOffset>-22225</wp:posOffset>
          </wp:positionV>
          <wp:extent cx="1134110" cy="756285"/>
          <wp:effectExtent l="0" t="0" r="889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B0" w:rsidRDefault="008C68B0" w:rsidP="008B132F">
      <w:pPr>
        <w:spacing w:after="0" w:line="240" w:lineRule="auto"/>
      </w:pPr>
      <w:r>
        <w:separator/>
      </w:r>
    </w:p>
  </w:footnote>
  <w:footnote w:type="continuationSeparator" w:id="0">
    <w:p w:rsidR="008C68B0" w:rsidRDefault="008C68B0" w:rsidP="008B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2F" w:rsidRDefault="008B132F">
    <w:pPr>
      <w:pStyle w:val="Header"/>
    </w:pPr>
    <w:r>
      <w:rPr>
        <w:noProof/>
        <w:lang w:val="bs-Latn-BA" w:eastAsia="bs-Latn-BA"/>
      </w:rPr>
      <w:drawing>
        <wp:inline distT="0" distB="0" distL="0" distR="0">
          <wp:extent cx="1849507" cy="459969"/>
          <wp:effectExtent l="19050" t="0" r="0" b="0"/>
          <wp:docPr id="1" name="Picture 0" descr="TIBIH Stationery Maj 2015 0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222" cy="46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2C8"/>
    <w:multiLevelType w:val="hybridMultilevel"/>
    <w:tmpl w:val="1444F41C"/>
    <w:lvl w:ilvl="0" w:tplc="D534D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58C"/>
    <w:multiLevelType w:val="hybridMultilevel"/>
    <w:tmpl w:val="ECD0A958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05178F"/>
    <w:multiLevelType w:val="hybridMultilevel"/>
    <w:tmpl w:val="E9D407E8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652114"/>
    <w:multiLevelType w:val="hybridMultilevel"/>
    <w:tmpl w:val="5A583A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2F"/>
    <w:rsid w:val="00003608"/>
    <w:rsid w:val="00003AA0"/>
    <w:rsid w:val="000214E5"/>
    <w:rsid w:val="00021CAD"/>
    <w:rsid w:val="00034E95"/>
    <w:rsid w:val="000B2989"/>
    <w:rsid w:val="000F1E6E"/>
    <w:rsid w:val="000F4861"/>
    <w:rsid w:val="00113072"/>
    <w:rsid w:val="00142AA1"/>
    <w:rsid w:val="00183262"/>
    <w:rsid w:val="00197AD0"/>
    <w:rsid w:val="001B19F5"/>
    <w:rsid w:val="001C0809"/>
    <w:rsid w:val="001D142A"/>
    <w:rsid w:val="001F06CE"/>
    <w:rsid w:val="00202E0E"/>
    <w:rsid w:val="00203BCF"/>
    <w:rsid w:val="00294667"/>
    <w:rsid w:val="002C1838"/>
    <w:rsid w:val="002E5B2D"/>
    <w:rsid w:val="00307993"/>
    <w:rsid w:val="00312723"/>
    <w:rsid w:val="00353D69"/>
    <w:rsid w:val="003649AC"/>
    <w:rsid w:val="00380019"/>
    <w:rsid w:val="003D7BF5"/>
    <w:rsid w:val="003F4C71"/>
    <w:rsid w:val="00416931"/>
    <w:rsid w:val="004316AC"/>
    <w:rsid w:val="00432735"/>
    <w:rsid w:val="00447070"/>
    <w:rsid w:val="004540F3"/>
    <w:rsid w:val="0047605E"/>
    <w:rsid w:val="00496EE3"/>
    <w:rsid w:val="00497802"/>
    <w:rsid w:val="00497BFB"/>
    <w:rsid w:val="004A0EBA"/>
    <w:rsid w:val="004C7CC7"/>
    <w:rsid w:val="004E3123"/>
    <w:rsid w:val="00533D9B"/>
    <w:rsid w:val="00590B0F"/>
    <w:rsid w:val="005A054C"/>
    <w:rsid w:val="005A0648"/>
    <w:rsid w:val="005B5AD2"/>
    <w:rsid w:val="005D25DC"/>
    <w:rsid w:val="005F7258"/>
    <w:rsid w:val="00612927"/>
    <w:rsid w:val="00661568"/>
    <w:rsid w:val="006742CB"/>
    <w:rsid w:val="006848C8"/>
    <w:rsid w:val="006915E0"/>
    <w:rsid w:val="006C5140"/>
    <w:rsid w:val="006D5996"/>
    <w:rsid w:val="006F2255"/>
    <w:rsid w:val="0070770E"/>
    <w:rsid w:val="00712DA4"/>
    <w:rsid w:val="007146E8"/>
    <w:rsid w:val="00726A7E"/>
    <w:rsid w:val="00754593"/>
    <w:rsid w:val="007566E7"/>
    <w:rsid w:val="007B25C9"/>
    <w:rsid w:val="007B58E9"/>
    <w:rsid w:val="007C2449"/>
    <w:rsid w:val="007C7117"/>
    <w:rsid w:val="007F46F5"/>
    <w:rsid w:val="008232A4"/>
    <w:rsid w:val="00841159"/>
    <w:rsid w:val="0085484E"/>
    <w:rsid w:val="008B132F"/>
    <w:rsid w:val="008B218B"/>
    <w:rsid w:val="008B6950"/>
    <w:rsid w:val="008C68B0"/>
    <w:rsid w:val="008D25A6"/>
    <w:rsid w:val="008F05F9"/>
    <w:rsid w:val="008F144E"/>
    <w:rsid w:val="008F3EBE"/>
    <w:rsid w:val="00985A32"/>
    <w:rsid w:val="00992157"/>
    <w:rsid w:val="009A5F68"/>
    <w:rsid w:val="009E3702"/>
    <w:rsid w:val="00A21DB4"/>
    <w:rsid w:val="00A5277E"/>
    <w:rsid w:val="00A852EF"/>
    <w:rsid w:val="00AA1516"/>
    <w:rsid w:val="00AD1417"/>
    <w:rsid w:val="00AD47A5"/>
    <w:rsid w:val="00AF5B2B"/>
    <w:rsid w:val="00B22725"/>
    <w:rsid w:val="00B268B7"/>
    <w:rsid w:val="00B92F6A"/>
    <w:rsid w:val="00B96FAE"/>
    <w:rsid w:val="00BB3DE2"/>
    <w:rsid w:val="00BE46B3"/>
    <w:rsid w:val="00BE4824"/>
    <w:rsid w:val="00C14CD5"/>
    <w:rsid w:val="00C30B5B"/>
    <w:rsid w:val="00C454F2"/>
    <w:rsid w:val="00CC4B78"/>
    <w:rsid w:val="00D3092D"/>
    <w:rsid w:val="00DE770A"/>
    <w:rsid w:val="00E67AEC"/>
    <w:rsid w:val="00EB46B3"/>
    <w:rsid w:val="00EB4FBD"/>
    <w:rsid w:val="00EB6FA0"/>
    <w:rsid w:val="00EC004D"/>
    <w:rsid w:val="00ED774A"/>
    <w:rsid w:val="00EF2BD2"/>
    <w:rsid w:val="00F07130"/>
    <w:rsid w:val="00F46014"/>
    <w:rsid w:val="00FA22A5"/>
    <w:rsid w:val="00FF08B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1228C-89F7-40F1-901D-788FD403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BD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2F"/>
  </w:style>
  <w:style w:type="paragraph" w:styleId="Footer">
    <w:name w:val="footer"/>
    <w:basedOn w:val="Normal"/>
    <w:link w:val="Foot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2F"/>
  </w:style>
  <w:style w:type="paragraph" w:styleId="BalloonText">
    <w:name w:val="Balloon Text"/>
    <w:basedOn w:val="Normal"/>
    <w:link w:val="BalloonTextChar"/>
    <w:uiPriority w:val="99"/>
    <w:semiHidden/>
    <w:unhideWhenUsed/>
    <w:rsid w:val="008B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47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7A5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725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725"/>
    <w:rPr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40A7-512A-43F4-B06F-887A3195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SALBO</dc:creator>
  <cp:lastModifiedBy>dkolundzija</cp:lastModifiedBy>
  <cp:revision>2</cp:revision>
  <cp:lastPrinted>2015-10-14T09:25:00Z</cp:lastPrinted>
  <dcterms:created xsi:type="dcterms:W3CDTF">2015-11-03T08:47:00Z</dcterms:created>
  <dcterms:modified xsi:type="dcterms:W3CDTF">2015-11-03T08:47:00Z</dcterms:modified>
</cp:coreProperties>
</file>